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60" w:rsidRPr="00626F75" w:rsidRDefault="00E40060" w:rsidP="00E40060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626F75">
        <w:rPr>
          <w:rFonts w:ascii="Calibri" w:hAnsi="Calibri" w:cs="Calibri"/>
          <w:b/>
          <w:bCs/>
          <w:sz w:val="28"/>
          <w:szCs w:val="28"/>
        </w:rPr>
        <w:t>ZÁPISNICA</w:t>
      </w:r>
    </w:p>
    <w:p w:rsidR="00E40060" w:rsidRPr="00626F75" w:rsidRDefault="00E40060" w:rsidP="00E40060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626F75">
        <w:rPr>
          <w:rFonts w:ascii="Calibri" w:hAnsi="Calibri" w:cs="Calibri"/>
          <w:b/>
          <w:bCs/>
          <w:sz w:val="28"/>
          <w:szCs w:val="28"/>
        </w:rPr>
        <w:t>z </w:t>
      </w:r>
      <w:r w:rsidR="00F55D83">
        <w:rPr>
          <w:rFonts w:ascii="Calibri" w:hAnsi="Calibri" w:cs="Calibri"/>
          <w:b/>
          <w:bCs/>
          <w:sz w:val="28"/>
          <w:szCs w:val="28"/>
        </w:rPr>
        <w:t>3</w:t>
      </w:r>
      <w:r w:rsidRPr="00626F75">
        <w:rPr>
          <w:rFonts w:ascii="Calibri" w:hAnsi="Calibri" w:cs="Calibri"/>
          <w:b/>
          <w:bCs/>
          <w:sz w:val="28"/>
          <w:szCs w:val="28"/>
        </w:rPr>
        <w:t>. zasadnutia snemu</w:t>
      </w:r>
    </w:p>
    <w:p w:rsidR="00E40060" w:rsidRPr="00626F75" w:rsidRDefault="00E40060" w:rsidP="00E40060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626F75">
        <w:rPr>
          <w:rFonts w:ascii="Calibri" w:hAnsi="Calibri" w:cs="Calibri"/>
          <w:b/>
          <w:bCs/>
          <w:sz w:val="28"/>
          <w:szCs w:val="28"/>
        </w:rPr>
        <w:t>Slovenskej komory sociálnych pracovníkov a asistentov sociálnej práce</w:t>
      </w:r>
    </w:p>
    <w:p w:rsidR="00E40060" w:rsidRDefault="00E40060" w:rsidP="00E40060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626F75">
        <w:rPr>
          <w:rFonts w:ascii="Calibri" w:hAnsi="Calibri" w:cs="Calibri"/>
          <w:sz w:val="22"/>
          <w:szCs w:val="22"/>
        </w:rPr>
        <w:t>(ďalej len „komora“),</w:t>
      </w:r>
    </w:p>
    <w:p w:rsidR="00491825" w:rsidRPr="00626F75" w:rsidRDefault="00491825" w:rsidP="00E4006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E40060" w:rsidRPr="00626F75" w:rsidRDefault="00E40060" w:rsidP="00E40060">
      <w:pPr>
        <w:pStyle w:val="Default"/>
        <w:rPr>
          <w:rFonts w:ascii="Calibri" w:hAnsi="Calibri" w:cs="Calibri"/>
          <w:b/>
          <w:bCs/>
          <w:sz w:val="10"/>
          <w:szCs w:val="10"/>
        </w:rPr>
      </w:pPr>
    </w:p>
    <w:p w:rsidR="00E40060" w:rsidRPr="00626F75" w:rsidRDefault="00E40060" w:rsidP="00044BAF">
      <w:pPr>
        <w:spacing w:after="0"/>
        <w:rPr>
          <w:b/>
          <w:bCs/>
        </w:rPr>
      </w:pPr>
      <w:r w:rsidRPr="00626F75">
        <w:rPr>
          <w:b/>
          <w:bCs/>
        </w:rPr>
        <w:t>Dátum:</w:t>
      </w:r>
      <w:r w:rsidRPr="00626F75">
        <w:rPr>
          <w:bCs/>
        </w:rPr>
        <w:t xml:space="preserve"> </w:t>
      </w:r>
      <w:r w:rsidR="000D16B6">
        <w:rPr>
          <w:bCs/>
        </w:rPr>
        <w:t>10.1.2019</w:t>
      </w:r>
    </w:p>
    <w:p w:rsidR="00044BAF" w:rsidRPr="002B04EC" w:rsidRDefault="00E40060" w:rsidP="00044BAF">
      <w:pPr>
        <w:spacing w:after="0" w:line="240" w:lineRule="auto"/>
        <w:rPr>
          <w:rFonts w:cs="Calibri"/>
        </w:rPr>
      </w:pPr>
      <w:r w:rsidRPr="00626F75">
        <w:rPr>
          <w:b/>
          <w:bCs/>
        </w:rPr>
        <w:t>Miesto:</w:t>
      </w:r>
      <w:r w:rsidRPr="00626F75">
        <w:rPr>
          <w:bCs/>
        </w:rPr>
        <w:t xml:space="preserve"> </w:t>
      </w:r>
      <w:r w:rsidR="00044BAF" w:rsidRPr="002B04EC">
        <w:rPr>
          <w:rFonts w:cs="Calibri"/>
        </w:rPr>
        <w:t xml:space="preserve">Ružomberok, </w:t>
      </w:r>
      <w:r w:rsidR="00044BAF" w:rsidRPr="002B04EC">
        <w:rPr>
          <w:rFonts w:cs="Calibri"/>
          <w:bCs/>
        </w:rPr>
        <w:t xml:space="preserve">Katolícka Univerzita, </w:t>
      </w:r>
    </w:p>
    <w:p w:rsidR="00E40060" w:rsidRDefault="00044BAF" w:rsidP="00044BAF">
      <w:pPr>
        <w:spacing w:after="0" w:line="240" w:lineRule="auto"/>
        <w:rPr>
          <w:rFonts w:cs="Calibri"/>
          <w:color w:val="222222"/>
          <w:shd w:val="clear" w:color="auto" w:fill="FFFFFF"/>
        </w:rPr>
      </w:pPr>
      <w:r w:rsidRPr="002B04EC">
        <w:rPr>
          <w:rFonts w:cs="Calibri"/>
        </w:rPr>
        <w:t>Priestory: Aula Jána Pavla II.</w:t>
      </w:r>
      <w:r w:rsidR="00B55E93">
        <w:rPr>
          <w:rFonts w:cs="Calibri"/>
        </w:rPr>
        <w:t>,</w:t>
      </w:r>
      <w:r w:rsidRPr="002B04EC">
        <w:rPr>
          <w:rFonts w:cs="Calibri"/>
        </w:rPr>
        <w:t xml:space="preserve"> </w:t>
      </w:r>
      <w:r w:rsidRPr="002B04EC">
        <w:rPr>
          <w:rFonts w:cs="Calibri"/>
          <w:color w:val="222222"/>
          <w:shd w:val="clear" w:color="auto" w:fill="FFFFFF"/>
        </w:rPr>
        <w:t>Hrabovská cesta, 034 01 Ružomberok</w:t>
      </w:r>
    </w:p>
    <w:p w:rsidR="00044BAF" w:rsidRPr="00044BAF" w:rsidRDefault="00044BAF" w:rsidP="00044BAF">
      <w:pPr>
        <w:spacing w:after="0" w:line="240" w:lineRule="auto"/>
        <w:rPr>
          <w:rFonts w:cs="Calibri"/>
          <w:color w:val="222222"/>
          <w:shd w:val="clear" w:color="auto" w:fill="FFFFFF"/>
        </w:rPr>
      </w:pPr>
    </w:p>
    <w:p w:rsidR="00E40060" w:rsidRPr="00626F75" w:rsidRDefault="00E40060" w:rsidP="00EC3B7D">
      <w:pPr>
        <w:spacing w:after="0"/>
        <w:jc w:val="both"/>
      </w:pPr>
      <w:r w:rsidRPr="00626F75">
        <w:rPr>
          <w:b/>
          <w:bCs/>
        </w:rPr>
        <w:t xml:space="preserve">Prítomní: </w:t>
      </w:r>
      <w:r w:rsidRPr="00626F75">
        <w:t xml:space="preserve">podľa prezenčnej listiny; </w:t>
      </w:r>
      <w:r w:rsidR="000741DB">
        <w:t>počet prítomných členov komory:</w:t>
      </w:r>
      <w:r w:rsidR="002E0FFC">
        <w:t xml:space="preserve"> </w:t>
      </w:r>
      <w:r w:rsidR="000741DB">
        <w:t>7</w:t>
      </w:r>
      <w:r w:rsidR="002E0FFC">
        <w:t>1</w:t>
      </w:r>
      <w:r w:rsidR="00A92270" w:rsidRPr="00626F75">
        <w:t xml:space="preserve"> (z celkového počtu</w:t>
      </w:r>
      <w:r w:rsidR="006410B4">
        <w:t xml:space="preserve"> 568</w:t>
      </w:r>
      <w:r w:rsidR="00A92270" w:rsidRPr="00626F75">
        <w:t xml:space="preserve"> členov)</w:t>
      </w:r>
      <w:r w:rsidRPr="00626F75">
        <w:t>; počet prítomných hosťujúcich členov komory:</w:t>
      </w:r>
      <w:r w:rsidR="00297E90" w:rsidRPr="00626F75">
        <w:t xml:space="preserve"> </w:t>
      </w:r>
      <w:r w:rsidR="00EC3B7D">
        <w:t>3</w:t>
      </w:r>
      <w:r w:rsidR="00F55D83">
        <w:t xml:space="preserve"> </w:t>
      </w:r>
      <w:r w:rsidR="00A92270" w:rsidRPr="00626F75">
        <w:t>(z celkového počtu 2</w:t>
      </w:r>
      <w:r w:rsidR="005D1778">
        <w:t>5</w:t>
      </w:r>
      <w:r w:rsidR="00A92270" w:rsidRPr="00626F75">
        <w:t xml:space="preserve"> hosťujúcich členov)</w:t>
      </w:r>
      <w:r w:rsidR="005D1778">
        <w:t xml:space="preserve">, počet hostí vrátane organizačného tímu: </w:t>
      </w:r>
      <w:r w:rsidR="00EC3B7D">
        <w:t>78</w:t>
      </w:r>
    </w:p>
    <w:p w:rsidR="00E40060" w:rsidRPr="00626F75" w:rsidRDefault="00E40060" w:rsidP="00E40060">
      <w:pPr>
        <w:spacing w:after="0"/>
        <w:jc w:val="both"/>
        <w:rPr>
          <w:sz w:val="10"/>
          <w:szCs w:val="10"/>
        </w:rPr>
      </w:pPr>
    </w:p>
    <w:p w:rsidR="00E40060" w:rsidRPr="00626F75" w:rsidRDefault="00E40060" w:rsidP="00E40060">
      <w:pPr>
        <w:spacing w:after="0"/>
        <w:jc w:val="both"/>
      </w:pPr>
      <w:r w:rsidRPr="00626F75">
        <w:t>Rokova</w:t>
      </w:r>
      <w:r w:rsidR="00B55E93">
        <w:t>nie snemu komory bolo uznášania</w:t>
      </w:r>
      <w:r w:rsidRPr="00626F75">
        <w:t>schopné v zmysle rokovacieho poriadku komory</w:t>
      </w:r>
      <w:r w:rsidR="00297E90" w:rsidRPr="00626F75">
        <w:t>.</w:t>
      </w:r>
    </w:p>
    <w:p w:rsidR="00E40060" w:rsidRPr="00626F75" w:rsidRDefault="00E40060" w:rsidP="00E40060">
      <w:pPr>
        <w:pStyle w:val="Default"/>
        <w:rPr>
          <w:rFonts w:ascii="Calibri" w:hAnsi="Calibri" w:cs="Calibri"/>
          <w:bCs/>
          <w:sz w:val="10"/>
          <w:szCs w:val="10"/>
        </w:rPr>
      </w:pPr>
    </w:p>
    <w:p w:rsidR="00E40060" w:rsidRPr="0093195E" w:rsidRDefault="00E40060" w:rsidP="00E40060">
      <w:pPr>
        <w:pStyle w:val="Default"/>
        <w:rPr>
          <w:rFonts w:ascii="Calibri" w:hAnsi="Calibri" w:cs="Calibri"/>
          <w:bCs/>
          <w:sz w:val="22"/>
          <w:szCs w:val="22"/>
        </w:rPr>
      </w:pPr>
      <w:r w:rsidRPr="00626F75">
        <w:rPr>
          <w:rFonts w:ascii="Calibri" w:hAnsi="Calibri" w:cs="Calibri"/>
          <w:bCs/>
          <w:sz w:val="22"/>
          <w:szCs w:val="22"/>
        </w:rPr>
        <w:t xml:space="preserve">Za zapisovateľa bola určená p. Mgr. </w:t>
      </w:r>
      <w:r w:rsidR="00F55D83">
        <w:rPr>
          <w:rFonts w:ascii="Calibri" w:hAnsi="Calibri" w:cs="Calibri"/>
          <w:bCs/>
          <w:sz w:val="22"/>
          <w:szCs w:val="22"/>
        </w:rPr>
        <w:t>Stanislava Bartošová</w:t>
      </w:r>
      <w:r w:rsidRPr="00626F75">
        <w:rPr>
          <w:rFonts w:ascii="Calibri" w:hAnsi="Calibri" w:cs="Calibri"/>
          <w:bCs/>
          <w:sz w:val="22"/>
          <w:szCs w:val="22"/>
        </w:rPr>
        <w:t>, za overovateľov p.</w:t>
      </w:r>
      <w:r w:rsidR="005938EF" w:rsidRPr="005938EF">
        <w:t xml:space="preserve"> </w:t>
      </w:r>
      <w:r w:rsidR="005938EF" w:rsidRPr="005938EF">
        <w:rPr>
          <w:rFonts w:ascii="Calibri" w:hAnsi="Calibri" w:cs="Calibri"/>
          <w:bCs/>
          <w:sz w:val="22"/>
          <w:szCs w:val="22"/>
        </w:rPr>
        <w:t>PhDr. Doležalová Ingrid</w:t>
      </w:r>
      <w:r w:rsidR="00B55E93">
        <w:rPr>
          <w:rFonts w:ascii="Calibri" w:hAnsi="Calibri" w:cs="Calibri"/>
          <w:bCs/>
          <w:sz w:val="22"/>
          <w:szCs w:val="22"/>
        </w:rPr>
        <w:t>,</w:t>
      </w:r>
      <w:r w:rsidR="005938EF" w:rsidRPr="005938EF">
        <w:rPr>
          <w:rStyle w:val="Zvraznenie"/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="005938EF" w:rsidRPr="0093195E">
        <w:rPr>
          <w:rStyle w:val="Zvrazneni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PhDr. František Drozd, PhD</w:t>
      </w:r>
      <w:r w:rsidR="005938EF" w:rsidRPr="0093195E">
        <w:rPr>
          <w:rStyle w:val="Zvraznenie"/>
          <w:rFonts w:asciiTheme="minorHAnsi" w:hAnsiTheme="minorHAnsi" w:cstheme="minorHAnsi"/>
          <w:i w:val="0"/>
          <w:sz w:val="22"/>
          <w:szCs w:val="22"/>
          <w:bdr w:val="none" w:sz="0" w:space="0" w:color="auto" w:frame="1"/>
          <w:shd w:val="clear" w:color="auto" w:fill="FAFAFA"/>
        </w:rPr>
        <w:t>.</w:t>
      </w:r>
      <w:r w:rsidRPr="0093195E">
        <w:rPr>
          <w:rFonts w:ascii="Calibri" w:hAnsi="Calibri" w:cs="Calibri"/>
          <w:bCs/>
          <w:i/>
          <w:sz w:val="22"/>
          <w:szCs w:val="22"/>
        </w:rPr>
        <w:t xml:space="preserve"> </w:t>
      </w:r>
    </w:p>
    <w:p w:rsidR="00E40060" w:rsidRPr="00626F75" w:rsidRDefault="00E40060" w:rsidP="00E40060">
      <w:pPr>
        <w:pStyle w:val="Default"/>
        <w:pBdr>
          <w:bottom w:val="single" w:sz="4" w:space="1" w:color="auto"/>
        </w:pBdr>
        <w:rPr>
          <w:rFonts w:ascii="Calibri" w:hAnsi="Calibri" w:cs="Calibri"/>
          <w:bCs/>
          <w:sz w:val="10"/>
          <w:szCs w:val="10"/>
        </w:rPr>
      </w:pPr>
    </w:p>
    <w:p w:rsidR="00E40060" w:rsidRPr="00626F75" w:rsidRDefault="00E40060" w:rsidP="00E40060">
      <w:pPr>
        <w:pStyle w:val="Default"/>
        <w:pBdr>
          <w:bottom w:val="single" w:sz="4" w:space="1" w:color="auto"/>
        </w:pBdr>
        <w:rPr>
          <w:rFonts w:ascii="Calibri" w:hAnsi="Calibri" w:cs="Calibri"/>
          <w:bCs/>
          <w:sz w:val="22"/>
          <w:szCs w:val="22"/>
        </w:rPr>
      </w:pPr>
      <w:r w:rsidRPr="00626F75">
        <w:rPr>
          <w:rFonts w:ascii="Calibri" w:hAnsi="Calibri" w:cs="Calibri"/>
          <w:b/>
          <w:bCs/>
          <w:i/>
          <w:sz w:val="22"/>
          <w:szCs w:val="22"/>
        </w:rPr>
        <w:t>Program rokovania:</w:t>
      </w:r>
      <w:r w:rsidRPr="00626F75">
        <w:rPr>
          <w:rFonts w:ascii="Calibri" w:hAnsi="Calibri" w:cs="Calibri"/>
          <w:bCs/>
          <w:sz w:val="22"/>
          <w:szCs w:val="22"/>
        </w:rPr>
        <w:t xml:space="preserve"> Rokovanie snemu komory prebiehalo podľa vopred stanoveného programu (viď príloha zápisnice).</w:t>
      </w:r>
    </w:p>
    <w:p w:rsidR="00E40060" w:rsidRPr="00F4212E" w:rsidRDefault="00E40060" w:rsidP="00E40060">
      <w:pPr>
        <w:pStyle w:val="Default"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:rsidR="00E40060" w:rsidRPr="00626F75" w:rsidRDefault="00E40060" w:rsidP="00E40060">
      <w:pPr>
        <w:pStyle w:val="Default"/>
        <w:rPr>
          <w:rFonts w:ascii="Calibri" w:hAnsi="Calibri" w:cs="Calibri"/>
          <w:b/>
          <w:bCs/>
          <w:sz w:val="10"/>
          <w:szCs w:val="10"/>
        </w:rPr>
      </w:pPr>
    </w:p>
    <w:p w:rsidR="00E40060" w:rsidRPr="00626F75" w:rsidRDefault="00E40060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  <w:bCs/>
          <w:i/>
          <w:color w:val="000000"/>
          <w:u w:val="single"/>
        </w:rPr>
      </w:pPr>
      <w:r w:rsidRPr="00626F75">
        <w:rPr>
          <w:rFonts w:cs="Calibri"/>
          <w:b/>
          <w:bCs/>
          <w:i/>
          <w:color w:val="000000"/>
          <w:u w:val="single"/>
        </w:rPr>
        <w:t>Priebeh rokovania:</w:t>
      </w:r>
    </w:p>
    <w:p w:rsidR="00E40060" w:rsidRPr="00626F75" w:rsidRDefault="00E40060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E40060" w:rsidRPr="00626F75" w:rsidRDefault="00E40060" w:rsidP="00F5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</w:rPr>
      </w:pPr>
      <w:r w:rsidRPr="00626F75">
        <w:rPr>
          <w:rFonts w:cs="Calibri"/>
          <w:b/>
        </w:rPr>
        <w:t xml:space="preserve">01. Úvodný príhovor </w:t>
      </w:r>
      <w:r w:rsidR="00F55D83">
        <w:rPr>
          <w:rFonts w:cs="Calibri"/>
          <w:b/>
        </w:rPr>
        <w:t>pod</w:t>
      </w:r>
      <w:r w:rsidRPr="00626F75">
        <w:rPr>
          <w:rFonts w:cs="Calibri"/>
          <w:b/>
        </w:rPr>
        <w:t>predsedu komory</w:t>
      </w:r>
    </w:p>
    <w:p w:rsidR="009162B7" w:rsidRDefault="00E40060" w:rsidP="006410B4">
      <w:pPr>
        <w:jc w:val="both"/>
      </w:pPr>
      <w:r w:rsidRPr="00626F75">
        <w:rPr>
          <w:rFonts w:cs="Calibri"/>
        </w:rPr>
        <w:t xml:space="preserve">V rámci tohto bodu rokovania snemu sa </w:t>
      </w:r>
      <w:r w:rsidR="00F55D83">
        <w:rPr>
          <w:rFonts w:cs="Calibri"/>
        </w:rPr>
        <w:t>pod</w:t>
      </w:r>
      <w:r w:rsidR="00491825">
        <w:rPr>
          <w:rFonts w:cs="Calibri"/>
        </w:rPr>
        <w:t xml:space="preserve">predseda </w:t>
      </w:r>
      <w:r w:rsidR="002E0FFC">
        <w:rPr>
          <w:rFonts w:cs="Calibri"/>
        </w:rPr>
        <w:t>komory, p.</w:t>
      </w:r>
      <w:r w:rsidRPr="00626F75">
        <w:rPr>
          <w:rFonts w:cs="Calibri"/>
        </w:rPr>
        <w:t xml:space="preserve"> </w:t>
      </w:r>
      <w:r w:rsidR="00F55D83" w:rsidRPr="00F55D83">
        <w:rPr>
          <w:rFonts w:asciiTheme="minorHAnsi" w:hAnsiTheme="minorHAnsi" w:cstheme="minorHAnsi"/>
        </w:rPr>
        <w:t>PhDr. Peter Seman</w:t>
      </w:r>
      <w:r w:rsidR="00F55D83" w:rsidRPr="00741B02">
        <w:rPr>
          <w:rFonts w:asciiTheme="minorHAnsi" w:hAnsiTheme="minorHAnsi" w:cstheme="minorHAnsi"/>
        </w:rPr>
        <w:t xml:space="preserve"> </w:t>
      </w:r>
      <w:r w:rsidRPr="00626F75">
        <w:rPr>
          <w:rFonts w:cs="Calibri"/>
        </w:rPr>
        <w:t>prihovoril k zúčastneným členom komory a hosťujúcim členom komory úvodným príhovorom.</w:t>
      </w:r>
      <w:r w:rsidR="008A2011">
        <w:rPr>
          <w:rFonts w:cs="Calibri"/>
        </w:rPr>
        <w:t xml:space="preserve"> Následne</w:t>
      </w:r>
      <w:r w:rsidR="00491825">
        <w:rPr>
          <w:rFonts w:cs="Calibri"/>
        </w:rPr>
        <w:t xml:space="preserve"> odovzdal slovo pani </w:t>
      </w:r>
      <w:r w:rsidR="00491825" w:rsidRPr="00491825">
        <w:rPr>
          <w:rStyle w:val="Zvrazn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JUDr</w:t>
      </w:r>
      <w:r w:rsidR="00491825" w:rsidRPr="00491825">
        <w:rPr>
          <w:rFonts w:asciiTheme="minorHAnsi" w:hAnsiTheme="minorHAnsi" w:cstheme="minorHAnsi"/>
          <w:shd w:val="clear" w:color="auto" w:fill="FFFFFF"/>
        </w:rPr>
        <w:t>. </w:t>
      </w:r>
      <w:r w:rsidR="00491825">
        <w:rPr>
          <w:rStyle w:val="Zvrazn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Nadežde</w:t>
      </w:r>
      <w:r w:rsidR="00491825" w:rsidRPr="00491825">
        <w:rPr>
          <w:rStyle w:val="Zvrazn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Šebov</w:t>
      </w:r>
      <w:r w:rsidR="00491825">
        <w:rPr>
          <w:rStyle w:val="Zvrazn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ej</w:t>
      </w:r>
      <w:r w:rsidR="00491825">
        <w:rPr>
          <w:rFonts w:asciiTheme="minorHAnsi" w:hAnsiTheme="minorHAnsi" w:cstheme="minorHAnsi"/>
          <w:shd w:val="clear" w:color="auto" w:fill="FFFFFF"/>
        </w:rPr>
        <w:t>, generálnej riaditeľka sekcie sociálnej</w:t>
      </w:r>
      <w:r w:rsidR="00491825" w:rsidRPr="00491825">
        <w:rPr>
          <w:rFonts w:asciiTheme="minorHAnsi" w:hAnsiTheme="minorHAnsi" w:cstheme="minorHAnsi"/>
          <w:shd w:val="clear" w:color="auto" w:fill="FFFFFF"/>
        </w:rPr>
        <w:t xml:space="preserve"> a rodinnej politiky MPSVR SR</w:t>
      </w:r>
      <w:r w:rsidR="00491825">
        <w:rPr>
          <w:rFonts w:asciiTheme="minorHAnsi" w:hAnsiTheme="minorHAnsi" w:cstheme="minorHAnsi"/>
          <w:shd w:val="clear" w:color="auto" w:fill="FFFFFF"/>
        </w:rPr>
        <w:t xml:space="preserve">, ktorá </w:t>
      </w:r>
      <w:r w:rsidR="00C6025F">
        <w:t xml:space="preserve">ospravedlnila </w:t>
      </w:r>
      <w:r w:rsidR="000741DB">
        <w:t>neúčasť</w:t>
      </w:r>
      <w:r w:rsidR="00C6025F">
        <w:t xml:space="preserve"> ministra </w:t>
      </w:r>
      <w:r w:rsidR="008A2011">
        <w:t>PSVR</w:t>
      </w:r>
      <w:r w:rsidR="000741DB">
        <w:t xml:space="preserve"> </w:t>
      </w:r>
      <w:r w:rsidR="00491825">
        <w:t xml:space="preserve"> SR </w:t>
      </w:r>
      <w:r w:rsidR="000741DB">
        <w:t>a v krátkosti predstav</w:t>
      </w:r>
      <w:r w:rsidR="00491825">
        <w:t>ila a zároveň odporučila</w:t>
      </w:r>
      <w:r w:rsidR="009162B7">
        <w:t xml:space="preserve"> nielen komore</w:t>
      </w:r>
      <w:r w:rsidR="002E0FFC">
        <w:t>,</w:t>
      </w:r>
      <w:r w:rsidR="009162B7">
        <w:t xml:space="preserve"> ale všeobecne sociálnym pracovníkom</w:t>
      </w:r>
      <w:r w:rsidR="00491825">
        <w:t xml:space="preserve"> </w:t>
      </w:r>
      <w:r w:rsidR="009162B7">
        <w:t>zapojiť</w:t>
      </w:r>
      <w:r w:rsidR="00491825">
        <w:t xml:space="preserve"> sa </w:t>
      </w:r>
      <w:r w:rsidR="009162B7">
        <w:t xml:space="preserve">do rôznych projektov, ktoré sú podporené </w:t>
      </w:r>
      <w:r w:rsidR="000D16B6">
        <w:t>EU</w:t>
      </w:r>
      <w:r w:rsidR="009162B7">
        <w:t xml:space="preserve">. </w:t>
      </w:r>
    </w:p>
    <w:p w:rsidR="00F4212E" w:rsidRDefault="00F55D83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4212E">
        <w:rPr>
          <w:rFonts w:asciiTheme="minorHAnsi" w:hAnsiTheme="minorHAnsi" w:cstheme="minorHAnsi"/>
          <w:b/>
        </w:rPr>
        <w:t>02. Voľba návrhovej komisie</w:t>
      </w:r>
    </w:p>
    <w:p w:rsidR="00562558" w:rsidRPr="00F4212E" w:rsidRDefault="00491825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 rámci tohto bodu rokovania prebehla voľba návrhovej komisie. </w:t>
      </w:r>
      <w:r w:rsidR="00A868C0">
        <w:rPr>
          <w:rFonts w:cs="Calibri"/>
        </w:rPr>
        <w:t xml:space="preserve">Snem komory </w:t>
      </w:r>
      <w:r w:rsidR="00C6025F">
        <w:rPr>
          <w:rFonts w:cs="Calibri"/>
        </w:rPr>
        <w:t>hlasovaním n</w:t>
      </w:r>
      <w:r w:rsidR="00C6025F" w:rsidRPr="00626F75">
        <w:rPr>
          <w:rFonts w:cs="Calibri"/>
        </w:rPr>
        <w:t xml:space="preserve">adpolovičnej väčšiny prítomných členov komory </w:t>
      </w:r>
      <w:r w:rsidR="00C6025F">
        <w:rPr>
          <w:rFonts w:cs="Calibri"/>
        </w:rPr>
        <w:t>schválil nominova</w:t>
      </w:r>
      <w:r w:rsidR="000D16B6">
        <w:rPr>
          <w:rFonts w:cs="Calibri"/>
        </w:rPr>
        <w:t xml:space="preserve">ných členov návrhovej komisie p. </w:t>
      </w:r>
      <w:r w:rsidR="00C6025F" w:rsidRPr="00C6025F">
        <w:rPr>
          <w:rFonts w:asciiTheme="minorHAnsi" w:hAnsiTheme="minorHAnsi" w:cstheme="minorHAnsi"/>
        </w:rPr>
        <w:t>PhDr. Mgr.</w:t>
      </w:r>
      <w:r w:rsidR="00A868C0">
        <w:rPr>
          <w:rFonts w:asciiTheme="minorHAnsi" w:hAnsiTheme="minorHAnsi" w:cstheme="minorHAnsi"/>
        </w:rPr>
        <w:t xml:space="preserve"> </w:t>
      </w:r>
      <w:r w:rsidR="00C6025F" w:rsidRPr="00C6025F">
        <w:rPr>
          <w:rFonts w:asciiTheme="minorHAnsi" w:hAnsiTheme="minorHAnsi" w:cstheme="minorHAnsi"/>
        </w:rPr>
        <w:t>Gabriel</w:t>
      </w:r>
      <w:r w:rsidR="000D16B6">
        <w:rPr>
          <w:rFonts w:asciiTheme="minorHAnsi" w:hAnsiTheme="minorHAnsi" w:cstheme="minorHAnsi"/>
        </w:rPr>
        <w:t>u</w:t>
      </w:r>
      <w:r w:rsidR="00C6025F" w:rsidRPr="00C6025F">
        <w:rPr>
          <w:rFonts w:asciiTheme="minorHAnsi" w:hAnsiTheme="minorHAnsi" w:cstheme="minorHAnsi"/>
        </w:rPr>
        <w:t xml:space="preserve"> </w:t>
      </w:r>
      <w:proofErr w:type="spellStart"/>
      <w:r w:rsidR="00C6025F" w:rsidRPr="00C6025F">
        <w:rPr>
          <w:rFonts w:asciiTheme="minorHAnsi" w:hAnsiTheme="minorHAnsi" w:cstheme="minorHAnsi"/>
        </w:rPr>
        <w:t>Šostákov</w:t>
      </w:r>
      <w:r w:rsidR="000D16B6">
        <w:rPr>
          <w:rFonts w:asciiTheme="minorHAnsi" w:hAnsiTheme="minorHAnsi" w:cstheme="minorHAnsi"/>
        </w:rPr>
        <w:t>ú</w:t>
      </w:r>
      <w:proofErr w:type="spellEnd"/>
      <w:r w:rsidR="00345096" w:rsidRPr="00C6025F">
        <w:rPr>
          <w:rFonts w:asciiTheme="minorHAnsi" w:hAnsiTheme="minorHAnsi" w:cstheme="minorHAnsi"/>
        </w:rPr>
        <w:t xml:space="preserve">, </w:t>
      </w:r>
      <w:r w:rsidR="00460602">
        <w:rPr>
          <w:rFonts w:asciiTheme="minorHAnsi" w:hAnsiTheme="minorHAnsi" w:cstheme="minorHAnsi"/>
        </w:rPr>
        <w:br/>
      </w:r>
      <w:r w:rsidR="000D16B6">
        <w:rPr>
          <w:rFonts w:asciiTheme="minorHAnsi" w:hAnsiTheme="minorHAnsi" w:cstheme="minorHAnsi"/>
        </w:rPr>
        <w:t xml:space="preserve">p. </w:t>
      </w:r>
      <w:r w:rsidR="00C6025F" w:rsidRPr="00C6025F">
        <w:rPr>
          <w:rFonts w:asciiTheme="minorHAnsi" w:hAnsiTheme="minorHAnsi" w:cstheme="minorHAnsi"/>
        </w:rPr>
        <w:t xml:space="preserve">PhDr. </w:t>
      </w:r>
      <w:r w:rsidR="00345096" w:rsidRPr="00C6025F">
        <w:rPr>
          <w:rFonts w:asciiTheme="minorHAnsi" w:hAnsiTheme="minorHAnsi" w:cstheme="minorHAnsi"/>
        </w:rPr>
        <w:t>Jan</w:t>
      </w:r>
      <w:r w:rsidR="000D16B6">
        <w:rPr>
          <w:rFonts w:asciiTheme="minorHAnsi" w:hAnsiTheme="minorHAnsi" w:cstheme="minorHAnsi"/>
        </w:rPr>
        <w:t>u</w:t>
      </w:r>
      <w:r w:rsidR="00345096" w:rsidRPr="00C6025F">
        <w:rPr>
          <w:rFonts w:asciiTheme="minorHAnsi" w:hAnsiTheme="minorHAnsi" w:cstheme="minorHAnsi"/>
        </w:rPr>
        <w:t xml:space="preserve"> </w:t>
      </w:r>
      <w:proofErr w:type="spellStart"/>
      <w:r w:rsidR="00345096" w:rsidRPr="00C6025F">
        <w:rPr>
          <w:rFonts w:asciiTheme="minorHAnsi" w:hAnsiTheme="minorHAnsi" w:cstheme="minorHAnsi"/>
        </w:rPr>
        <w:t>Mazalanov</w:t>
      </w:r>
      <w:r w:rsidR="000D16B6">
        <w:rPr>
          <w:rFonts w:asciiTheme="minorHAnsi" w:hAnsiTheme="minorHAnsi" w:cstheme="minorHAnsi"/>
        </w:rPr>
        <w:t>ú</w:t>
      </w:r>
      <w:proofErr w:type="spellEnd"/>
      <w:r w:rsidR="000D16B6">
        <w:rPr>
          <w:rFonts w:asciiTheme="minorHAnsi" w:hAnsiTheme="minorHAnsi" w:cstheme="minorHAnsi"/>
        </w:rPr>
        <w:t xml:space="preserve"> a p.</w:t>
      </w:r>
      <w:r w:rsidR="00345096" w:rsidRPr="00C6025F">
        <w:rPr>
          <w:rFonts w:asciiTheme="minorHAnsi" w:hAnsiTheme="minorHAnsi" w:cstheme="minorHAnsi"/>
        </w:rPr>
        <w:t xml:space="preserve"> </w:t>
      </w:r>
      <w:r w:rsidR="00C6025F">
        <w:rPr>
          <w:rFonts w:asciiTheme="minorHAnsi" w:hAnsiTheme="minorHAnsi" w:cstheme="minorHAnsi"/>
        </w:rPr>
        <w:t xml:space="preserve"> </w:t>
      </w:r>
      <w:r w:rsidR="00C6025F" w:rsidRPr="00C6025F">
        <w:rPr>
          <w:rFonts w:asciiTheme="minorHAnsi" w:hAnsiTheme="minorHAnsi" w:cstheme="minorHAnsi"/>
        </w:rPr>
        <w:t>Mgr. Beát</w:t>
      </w:r>
      <w:r w:rsidR="000D16B6">
        <w:rPr>
          <w:rFonts w:asciiTheme="minorHAnsi" w:hAnsiTheme="minorHAnsi" w:cstheme="minorHAnsi"/>
        </w:rPr>
        <w:t>u</w:t>
      </w:r>
      <w:r w:rsidR="00C6025F" w:rsidRPr="00C6025F">
        <w:rPr>
          <w:rFonts w:asciiTheme="minorHAnsi" w:hAnsiTheme="minorHAnsi" w:cstheme="minorHAnsi"/>
        </w:rPr>
        <w:t xml:space="preserve"> </w:t>
      </w:r>
      <w:proofErr w:type="spellStart"/>
      <w:r w:rsidR="00C6025F" w:rsidRPr="00C6025F">
        <w:rPr>
          <w:rFonts w:asciiTheme="minorHAnsi" w:hAnsiTheme="minorHAnsi" w:cstheme="minorHAnsi"/>
        </w:rPr>
        <w:t>H</w:t>
      </w:r>
      <w:r w:rsidR="00345096" w:rsidRPr="00C6025F">
        <w:rPr>
          <w:rFonts w:asciiTheme="minorHAnsi" w:hAnsiTheme="minorHAnsi" w:cstheme="minorHAnsi"/>
        </w:rPr>
        <w:t>orvathov</w:t>
      </w:r>
      <w:r w:rsidR="000D16B6">
        <w:rPr>
          <w:rFonts w:asciiTheme="minorHAnsi" w:hAnsiTheme="minorHAnsi" w:cstheme="minorHAnsi"/>
        </w:rPr>
        <w:t>ú</w:t>
      </w:r>
      <w:proofErr w:type="spellEnd"/>
      <w:r w:rsidR="000D16B6">
        <w:rPr>
          <w:rFonts w:asciiTheme="minorHAnsi" w:hAnsiTheme="minorHAnsi" w:cstheme="minorHAnsi"/>
        </w:rPr>
        <w:t>.</w:t>
      </w:r>
      <w:r w:rsidR="00345096" w:rsidRPr="00C6025F">
        <w:rPr>
          <w:rFonts w:asciiTheme="minorHAnsi" w:hAnsiTheme="minorHAnsi" w:cstheme="minorHAnsi"/>
        </w:rPr>
        <w:t xml:space="preserve"> </w:t>
      </w:r>
    </w:p>
    <w:p w:rsidR="00345096" w:rsidRPr="00626F75" w:rsidRDefault="00345096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E40060" w:rsidRPr="00626F75" w:rsidRDefault="00E40060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alibri"/>
        </w:rPr>
      </w:pPr>
      <w:r w:rsidRPr="00626F75">
        <w:rPr>
          <w:rFonts w:cs="Calibri"/>
          <w:b/>
        </w:rPr>
        <w:t>0</w:t>
      </w:r>
      <w:r w:rsidR="00F55D83">
        <w:rPr>
          <w:rFonts w:cs="Calibri"/>
          <w:b/>
        </w:rPr>
        <w:t>3</w:t>
      </w:r>
      <w:r w:rsidRPr="00626F75">
        <w:rPr>
          <w:rFonts w:cs="Calibri"/>
          <w:b/>
        </w:rPr>
        <w:t>.</w:t>
      </w:r>
      <w:r w:rsidRPr="00626F75">
        <w:rPr>
          <w:rFonts w:cs="Calibri"/>
        </w:rPr>
        <w:t xml:space="preserve"> </w:t>
      </w:r>
      <w:r w:rsidRPr="00626F75">
        <w:rPr>
          <w:rFonts w:cs="Calibri"/>
          <w:b/>
        </w:rPr>
        <w:t>Prezentácia činností</w:t>
      </w:r>
      <w:r w:rsidRPr="00626F75">
        <w:rPr>
          <w:rFonts w:cs="Calibri"/>
        </w:rPr>
        <w:t xml:space="preserve"> </w:t>
      </w:r>
      <w:r w:rsidRPr="00626F75">
        <w:rPr>
          <w:rFonts w:cs="Calibri"/>
          <w:b/>
        </w:rPr>
        <w:t>jednotlivých volených orgánov komory</w:t>
      </w:r>
    </w:p>
    <w:p w:rsidR="00E40060" w:rsidRPr="00626F75" w:rsidRDefault="00E40060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</w:rPr>
        <w:t>V rámci tohto bodu rokovania snemu predsedovia volených orgánov komory predstavili činnos</w:t>
      </w:r>
      <w:r w:rsidR="002E0FFC">
        <w:rPr>
          <w:rFonts w:cs="Calibri"/>
        </w:rPr>
        <w:t xml:space="preserve">ť jednotlivých volených orgánov a regionálnych zástupcov komory. </w:t>
      </w:r>
    </w:p>
    <w:p w:rsidR="00F55D83" w:rsidRPr="00C6025F" w:rsidRDefault="00E40060" w:rsidP="006524F7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cs="Calibri"/>
        </w:rPr>
      </w:pPr>
      <w:r w:rsidRPr="00F55D83">
        <w:rPr>
          <w:rFonts w:cs="Calibri"/>
        </w:rPr>
        <w:t>O činnosti predstavenstv</w:t>
      </w:r>
      <w:r w:rsidR="000C1399" w:rsidRPr="00F55D83">
        <w:rPr>
          <w:rFonts w:cs="Calibri"/>
        </w:rPr>
        <w:t>a komory informoval prítomných členov komory</w:t>
      </w:r>
      <w:r w:rsidRPr="00F55D83">
        <w:rPr>
          <w:rFonts w:cs="Calibri"/>
        </w:rPr>
        <w:t xml:space="preserve"> p. predseda </w:t>
      </w:r>
      <w:r w:rsidR="000C1399" w:rsidRPr="00F55D83">
        <w:rPr>
          <w:rFonts w:cs="Calibri"/>
        </w:rPr>
        <w:t xml:space="preserve">komory </w:t>
      </w:r>
      <w:r w:rsidR="007908D2">
        <w:rPr>
          <w:rFonts w:asciiTheme="minorHAnsi" w:hAnsiTheme="minorHAnsi" w:cstheme="minorHAnsi"/>
        </w:rPr>
        <w:t xml:space="preserve">PhDr. </w:t>
      </w:r>
      <w:r w:rsidR="00F55D83" w:rsidRPr="00C6025F">
        <w:rPr>
          <w:rFonts w:asciiTheme="minorHAnsi" w:hAnsiTheme="minorHAnsi" w:cstheme="minorHAnsi"/>
        </w:rPr>
        <w:t>Peter Seman</w:t>
      </w:r>
      <w:r w:rsidR="00460602">
        <w:rPr>
          <w:rFonts w:asciiTheme="minorHAnsi" w:hAnsiTheme="minorHAnsi" w:cstheme="minorHAnsi"/>
        </w:rPr>
        <w:t>.</w:t>
      </w:r>
    </w:p>
    <w:p w:rsidR="00E40060" w:rsidRPr="00F55D83" w:rsidRDefault="00F55D83" w:rsidP="006524F7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cs="Calibri"/>
        </w:rPr>
      </w:pPr>
      <w:r w:rsidRPr="00741B02">
        <w:rPr>
          <w:rFonts w:asciiTheme="minorHAnsi" w:hAnsiTheme="minorHAnsi" w:cstheme="minorHAnsi"/>
        </w:rPr>
        <w:t xml:space="preserve"> </w:t>
      </w:r>
      <w:r w:rsidR="00E40060" w:rsidRPr="00F55D83">
        <w:rPr>
          <w:rFonts w:cs="Calibri"/>
        </w:rPr>
        <w:t xml:space="preserve">O činnosti profesijnej rady komory informovala prítomných </w:t>
      </w:r>
      <w:r w:rsidR="000C1399" w:rsidRPr="00F55D83">
        <w:rPr>
          <w:rFonts w:cs="Calibri"/>
        </w:rPr>
        <w:t>členov komory</w:t>
      </w:r>
      <w:r w:rsidR="00E40060" w:rsidRPr="00F55D83">
        <w:rPr>
          <w:rFonts w:cs="Calibri"/>
        </w:rPr>
        <w:t xml:space="preserve"> </w:t>
      </w:r>
      <w:r w:rsidR="000C1399" w:rsidRPr="00F55D83">
        <w:rPr>
          <w:rFonts w:cs="Calibri"/>
        </w:rPr>
        <w:t>p. predsedníčka profesijnej rady</w:t>
      </w:r>
      <w:r w:rsidR="00E40060" w:rsidRPr="00F55D83">
        <w:rPr>
          <w:rFonts w:cs="Calibri"/>
        </w:rPr>
        <w:t xml:space="preserve"> </w:t>
      </w:r>
      <w:r w:rsidR="00E40060" w:rsidRPr="00C6025F">
        <w:rPr>
          <w:rFonts w:cs="Calibri"/>
        </w:rPr>
        <w:t xml:space="preserve">Mgr. Petra </w:t>
      </w:r>
      <w:proofErr w:type="spellStart"/>
      <w:r w:rsidR="00E40060" w:rsidRPr="00C6025F">
        <w:rPr>
          <w:rFonts w:cs="Calibri"/>
        </w:rPr>
        <w:t>Závacká</w:t>
      </w:r>
      <w:proofErr w:type="spellEnd"/>
      <w:r w:rsidR="00E40060" w:rsidRPr="00C6025F">
        <w:rPr>
          <w:rFonts w:cs="Calibri"/>
        </w:rPr>
        <w:t>.</w:t>
      </w:r>
    </w:p>
    <w:p w:rsidR="00E40060" w:rsidRDefault="00E40060" w:rsidP="00E40060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cs="Calibri"/>
        </w:rPr>
      </w:pPr>
      <w:r w:rsidRPr="00626F75">
        <w:rPr>
          <w:rFonts w:cs="Calibri"/>
        </w:rPr>
        <w:t xml:space="preserve">O činnosti disciplinárnej komisie komory informovala prítomných </w:t>
      </w:r>
      <w:r w:rsidR="000C1399" w:rsidRPr="00626F75">
        <w:rPr>
          <w:rFonts w:cs="Calibri"/>
        </w:rPr>
        <w:t>členov komory</w:t>
      </w:r>
      <w:r w:rsidRPr="00626F75">
        <w:rPr>
          <w:rFonts w:cs="Calibri"/>
        </w:rPr>
        <w:t xml:space="preserve"> p. </w:t>
      </w:r>
      <w:r w:rsidR="000C1399" w:rsidRPr="00626F75">
        <w:rPr>
          <w:rFonts w:cs="Calibri"/>
        </w:rPr>
        <w:t>predsedníčka</w:t>
      </w:r>
      <w:r w:rsidRPr="00626F75">
        <w:rPr>
          <w:rFonts w:cs="Calibri"/>
        </w:rPr>
        <w:t xml:space="preserve"> </w:t>
      </w:r>
      <w:r w:rsidR="000C1399" w:rsidRPr="00626F75">
        <w:rPr>
          <w:rFonts w:cs="Calibri"/>
        </w:rPr>
        <w:t xml:space="preserve">disciplinárnej komisie </w:t>
      </w:r>
      <w:r w:rsidRPr="00C6025F">
        <w:rPr>
          <w:rFonts w:cs="Calibri"/>
        </w:rPr>
        <w:t xml:space="preserve">Mgr. PhDr. Nadežda </w:t>
      </w:r>
      <w:proofErr w:type="spellStart"/>
      <w:r w:rsidRPr="00C6025F">
        <w:rPr>
          <w:rFonts w:cs="Calibri"/>
        </w:rPr>
        <w:t>Šugrová</w:t>
      </w:r>
      <w:proofErr w:type="spellEnd"/>
      <w:r w:rsidRPr="00C6025F">
        <w:rPr>
          <w:rFonts w:cs="Calibri"/>
        </w:rPr>
        <w:t>.</w:t>
      </w:r>
    </w:p>
    <w:p w:rsidR="006410B4" w:rsidRPr="00C6025F" w:rsidRDefault="006410B4" w:rsidP="00E40060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Správy  o činnosti regionálnych zástupcov </w:t>
      </w:r>
      <w:proofErr w:type="spellStart"/>
      <w:r>
        <w:rPr>
          <w:rFonts w:cs="Calibri"/>
        </w:rPr>
        <w:t>odprezentovala</w:t>
      </w:r>
      <w:proofErr w:type="spellEnd"/>
      <w:r>
        <w:rPr>
          <w:rFonts w:cs="Calibri"/>
        </w:rPr>
        <w:t xml:space="preserve"> PhDr. </w:t>
      </w:r>
      <w:proofErr w:type="spellStart"/>
      <w:r>
        <w:rPr>
          <w:rFonts w:cs="Calibri"/>
        </w:rPr>
        <w:t>Inge</w:t>
      </w:r>
      <w:proofErr w:type="spellEnd"/>
      <w:r>
        <w:rPr>
          <w:rFonts w:cs="Calibri"/>
        </w:rPr>
        <w:t xml:space="preserve"> Doležalová</w:t>
      </w:r>
      <w:r w:rsidR="00460602">
        <w:rPr>
          <w:rFonts w:cs="Calibri"/>
        </w:rPr>
        <w:t>.</w:t>
      </w:r>
    </w:p>
    <w:p w:rsidR="0085036E" w:rsidRDefault="006410B4" w:rsidP="00F5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Všetky p</w:t>
      </w:r>
      <w:r w:rsidR="00E40060" w:rsidRPr="00626F75">
        <w:rPr>
          <w:rFonts w:cs="Calibri"/>
        </w:rPr>
        <w:t>rezentované správy o činnosti jednotlivých volených orgánov sú prílohou tejto zápisnice.</w:t>
      </w:r>
      <w:r w:rsidR="00F55D83">
        <w:rPr>
          <w:rFonts w:cs="Calibri"/>
        </w:rPr>
        <w:t xml:space="preserve"> </w:t>
      </w:r>
    </w:p>
    <w:p w:rsidR="009162B7" w:rsidRDefault="009162B7" w:rsidP="00F5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9162B7" w:rsidRDefault="009162B7" w:rsidP="00F5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562558" w:rsidRPr="00626F75" w:rsidRDefault="00562558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alibri"/>
        </w:rPr>
      </w:pPr>
    </w:p>
    <w:p w:rsidR="00E40060" w:rsidRPr="00626F75" w:rsidRDefault="00E40060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  <w:b/>
        </w:rPr>
        <w:lastRenderedPageBreak/>
        <w:t>0</w:t>
      </w:r>
      <w:r w:rsidR="000C192D" w:rsidRPr="00626F75">
        <w:rPr>
          <w:rFonts w:cs="Calibri"/>
          <w:b/>
        </w:rPr>
        <w:t>4</w:t>
      </w:r>
      <w:r w:rsidRPr="00626F75">
        <w:rPr>
          <w:rFonts w:cs="Calibri"/>
          <w:b/>
        </w:rPr>
        <w:t>. Schvaľovanie správy o hospodárení komory za rok 201</w:t>
      </w:r>
      <w:r w:rsidR="00F55D83">
        <w:rPr>
          <w:rFonts w:cs="Calibri"/>
          <w:b/>
        </w:rPr>
        <w:t>7</w:t>
      </w:r>
      <w:r w:rsidR="000C192D" w:rsidRPr="00626F75">
        <w:rPr>
          <w:rFonts w:cs="Calibri"/>
          <w:b/>
        </w:rPr>
        <w:t xml:space="preserve"> </w:t>
      </w:r>
    </w:p>
    <w:p w:rsidR="000D16B6" w:rsidRDefault="00E40060" w:rsidP="0046413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</w:rPr>
        <w:t xml:space="preserve">V rámci tohto bodu rokovania snemu </w:t>
      </w:r>
      <w:r w:rsidR="00EC3B7D" w:rsidRPr="00626F75">
        <w:rPr>
          <w:rFonts w:cs="Calibri"/>
        </w:rPr>
        <w:t xml:space="preserve">predseda dozornej rady p. Mgr. Ladislav </w:t>
      </w:r>
      <w:proofErr w:type="spellStart"/>
      <w:r w:rsidR="00EC3B7D" w:rsidRPr="00626F75">
        <w:rPr>
          <w:rFonts w:cs="Calibri"/>
        </w:rPr>
        <w:t>Babuščák</w:t>
      </w:r>
      <w:proofErr w:type="spellEnd"/>
      <w:r w:rsidR="00EC3B7D" w:rsidRPr="00626F75">
        <w:rPr>
          <w:rFonts w:cs="Calibri"/>
        </w:rPr>
        <w:t xml:space="preserve"> predstavil </w:t>
      </w:r>
      <w:r w:rsidR="00EC3B7D">
        <w:rPr>
          <w:rFonts w:cs="Calibri"/>
        </w:rPr>
        <w:t>správu dozornej rady a s</w:t>
      </w:r>
      <w:r w:rsidR="00EC3B7D" w:rsidRPr="00626F75">
        <w:rPr>
          <w:rFonts w:cs="Calibri"/>
        </w:rPr>
        <w:t>právu z kontroly činnosti a hospodárenia komory za rok 201</w:t>
      </w:r>
      <w:r w:rsidR="00EC3B7D">
        <w:rPr>
          <w:rFonts w:cs="Calibri"/>
        </w:rPr>
        <w:t>7</w:t>
      </w:r>
      <w:r w:rsidR="00EC3B7D" w:rsidRPr="00626F75">
        <w:rPr>
          <w:rFonts w:cs="Calibri"/>
        </w:rPr>
        <w:t xml:space="preserve"> (</w:t>
      </w:r>
      <w:r w:rsidR="00050036">
        <w:rPr>
          <w:rFonts w:cs="Calibri"/>
        </w:rPr>
        <w:t>viď príloha zápisnice</w:t>
      </w:r>
      <w:r w:rsidR="00EC3B7D" w:rsidRPr="00626F75">
        <w:rPr>
          <w:rFonts w:cs="Calibri"/>
        </w:rPr>
        <w:t xml:space="preserve">). </w:t>
      </w:r>
      <w:r w:rsidR="000D16B6">
        <w:rPr>
          <w:rFonts w:cs="Calibri"/>
        </w:rPr>
        <w:t>Následne</w:t>
      </w:r>
      <w:r w:rsidR="00C6615C">
        <w:rPr>
          <w:rFonts w:cs="Calibri"/>
        </w:rPr>
        <w:t xml:space="preserve"> </w:t>
      </w:r>
      <w:r w:rsidRPr="00626F75">
        <w:rPr>
          <w:rFonts w:cs="Calibri"/>
        </w:rPr>
        <w:t>ekonómka komory, p. Ing. Stanislava Dräxlerová predstavila Správu o hospodárení komory</w:t>
      </w:r>
      <w:r w:rsidR="00112594" w:rsidRPr="00626F75">
        <w:rPr>
          <w:rFonts w:cs="Calibri"/>
        </w:rPr>
        <w:t xml:space="preserve"> a účtovnú závierku</w:t>
      </w:r>
      <w:r w:rsidRPr="00626F75">
        <w:rPr>
          <w:rFonts w:cs="Calibri"/>
        </w:rPr>
        <w:t xml:space="preserve"> za rok 201</w:t>
      </w:r>
      <w:r w:rsidR="00F55D83">
        <w:rPr>
          <w:rFonts w:cs="Calibri"/>
        </w:rPr>
        <w:t>7</w:t>
      </w:r>
      <w:r w:rsidRPr="00626F75">
        <w:rPr>
          <w:rFonts w:cs="Calibri"/>
        </w:rPr>
        <w:t xml:space="preserve"> </w:t>
      </w:r>
      <w:r w:rsidRPr="002E09A9">
        <w:rPr>
          <w:rFonts w:cs="Calibri"/>
        </w:rPr>
        <w:t>(tabuľku súvahy a výsledovky,</w:t>
      </w:r>
      <w:r w:rsidR="00E11A5D" w:rsidRPr="002E09A9">
        <w:rPr>
          <w:rFonts w:cs="Calibri"/>
        </w:rPr>
        <w:t xml:space="preserve"> Správu </w:t>
      </w:r>
      <w:r w:rsidR="002E09A9" w:rsidRPr="002E09A9">
        <w:rPr>
          <w:rFonts w:cs="Calibri"/>
        </w:rPr>
        <w:t>audítora</w:t>
      </w:r>
      <w:r w:rsidR="00E11A5D" w:rsidRPr="002E09A9">
        <w:rPr>
          <w:rFonts w:cs="Calibri"/>
        </w:rPr>
        <w:t>,</w:t>
      </w:r>
      <w:r w:rsidRPr="002E09A9">
        <w:rPr>
          <w:rFonts w:cs="Calibri"/>
        </w:rPr>
        <w:t xml:space="preserve"> viď príloha zápisnice</w:t>
      </w:r>
      <w:r w:rsidR="00C6615C">
        <w:rPr>
          <w:rFonts w:cs="Calibri"/>
        </w:rPr>
        <w:t xml:space="preserve">). </w:t>
      </w:r>
      <w:r w:rsidR="00464130" w:rsidRPr="00464130">
        <w:rPr>
          <w:rFonts w:cs="Calibri"/>
        </w:rPr>
        <w:t xml:space="preserve">V závere tohto bodu bola podaná </w:t>
      </w:r>
      <w:r w:rsidR="00464130" w:rsidRPr="00464130">
        <w:rPr>
          <w:rFonts w:cs="Calibri"/>
        </w:rPr>
        <w:t>informácia o hospodárení v roku 2018 a o </w:t>
      </w:r>
      <w:r w:rsidR="00464130" w:rsidRPr="00464130">
        <w:rPr>
          <w:rFonts w:cs="Calibri"/>
        </w:rPr>
        <w:t>rozpočte</w:t>
      </w:r>
      <w:r w:rsidR="00464130" w:rsidRPr="00464130">
        <w:rPr>
          <w:rFonts w:cs="Calibri"/>
        </w:rPr>
        <w:t xml:space="preserve"> na rok 2019. </w:t>
      </w:r>
      <w:r w:rsidR="00C6615C" w:rsidRPr="00464130">
        <w:rPr>
          <w:rFonts w:cs="Calibri"/>
        </w:rPr>
        <w:t>N</w:t>
      </w:r>
      <w:r w:rsidR="00371822" w:rsidRPr="00464130">
        <w:rPr>
          <w:rFonts w:cs="Calibri"/>
        </w:rPr>
        <w:t>asledovalo hlasovanie</w:t>
      </w:r>
      <w:r w:rsidR="00371822" w:rsidRPr="00626F75">
        <w:rPr>
          <w:rFonts w:cs="Calibri"/>
        </w:rPr>
        <w:t xml:space="preserve"> o schválení Správy o hospodárení komory a účtovnej závierky za rok 201</w:t>
      </w:r>
      <w:r w:rsidR="00371822">
        <w:rPr>
          <w:rFonts w:cs="Calibri"/>
        </w:rPr>
        <w:t>7</w:t>
      </w:r>
      <w:r w:rsidR="00371822" w:rsidRPr="00626F75">
        <w:rPr>
          <w:rFonts w:cs="Calibri"/>
        </w:rPr>
        <w:t>.</w:t>
      </w:r>
      <w:r w:rsidR="00464130">
        <w:rPr>
          <w:rFonts w:cs="Calibri"/>
        </w:rPr>
        <w:t xml:space="preserve"> </w:t>
      </w:r>
    </w:p>
    <w:p w:rsidR="00CF3F4C" w:rsidRDefault="00CF3F4C" w:rsidP="0046413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D25D88" w:rsidRDefault="00C6025F" w:rsidP="0009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Snem komory </w:t>
      </w:r>
      <w:r w:rsidR="00693FD9">
        <w:rPr>
          <w:rFonts w:cs="Calibri"/>
        </w:rPr>
        <w:t>nadpolovičnou väčšinou</w:t>
      </w:r>
      <w:r w:rsidR="00693FD9" w:rsidRPr="00626F75">
        <w:rPr>
          <w:rFonts w:cs="Calibri"/>
        </w:rPr>
        <w:t xml:space="preserve"> prítomných členov </w:t>
      </w:r>
      <w:r w:rsidR="00E271C1" w:rsidRPr="00704651">
        <w:rPr>
          <w:rFonts w:cs="Calibri"/>
        </w:rPr>
        <w:t>zobral</w:t>
      </w:r>
      <w:r w:rsidR="00A64352" w:rsidRPr="00704651">
        <w:rPr>
          <w:rFonts w:cs="Calibri"/>
        </w:rPr>
        <w:t xml:space="preserve"> </w:t>
      </w:r>
      <w:r w:rsidR="00A64352">
        <w:rPr>
          <w:rFonts w:cs="Calibri"/>
        </w:rPr>
        <w:t>na vedomie správu o </w:t>
      </w:r>
      <w:r w:rsidR="00093A47">
        <w:rPr>
          <w:rFonts w:cs="Calibri"/>
        </w:rPr>
        <w:t>hospodárení</w:t>
      </w:r>
      <w:r w:rsidR="00A64352">
        <w:rPr>
          <w:rFonts w:cs="Calibri"/>
        </w:rPr>
        <w:t xml:space="preserve"> komory</w:t>
      </w:r>
      <w:r w:rsidR="00093A47">
        <w:rPr>
          <w:rFonts w:cs="Calibri"/>
        </w:rPr>
        <w:t xml:space="preserve"> za rok 2017</w:t>
      </w:r>
      <w:r w:rsidR="00C6615C">
        <w:rPr>
          <w:rFonts w:cs="Calibri"/>
        </w:rPr>
        <w:t>.</w:t>
      </w:r>
      <w:r w:rsidR="00166569">
        <w:rPr>
          <w:rFonts w:cs="Calibri"/>
        </w:rPr>
        <w:t xml:space="preserve"> </w:t>
      </w:r>
    </w:p>
    <w:p w:rsidR="00A64352" w:rsidRPr="00626F75" w:rsidRDefault="00166569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</w:rPr>
        <w:t xml:space="preserve">Snem komory </w:t>
      </w:r>
      <w:r w:rsidR="00E271C1" w:rsidRPr="00704651">
        <w:rPr>
          <w:rFonts w:cs="Calibri"/>
        </w:rPr>
        <w:t xml:space="preserve">jednomyseľne </w:t>
      </w:r>
      <w:r w:rsidR="001D319D" w:rsidRPr="00704651">
        <w:rPr>
          <w:rFonts w:cs="Calibri"/>
        </w:rPr>
        <w:t xml:space="preserve"> </w:t>
      </w:r>
      <w:r w:rsidR="00E271C1" w:rsidRPr="00704651">
        <w:rPr>
          <w:rFonts w:cs="Calibri"/>
        </w:rPr>
        <w:t>uložil</w:t>
      </w:r>
      <w:r w:rsidRPr="00626F75">
        <w:rPr>
          <w:rFonts w:cs="Calibri"/>
        </w:rPr>
        <w:t xml:space="preserve"> predstavenstvu komory </w:t>
      </w:r>
      <w:r w:rsidR="002E0FFC">
        <w:rPr>
          <w:rFonts w:cs="Calibri"/>
        </w:rPr>
        <w:t>povinnosť</w:t>
      </w:r>
      <w:r w:rsidRPr="00626F75">
        <w:rPr>
          <w:rFonts w:cs="Calibri"/>
        </w:rPr>
        <w:t xml:space="preserve"> </w:t>
      </w:r>
      <w:r w:rsidR="00377D0E">
        <w:rPr>
          <w:rFonts w:cs="Calibri"/>
        </w:rPr>
        <w:t>prijať</w:t>
      </w:r>
      <w:r w:rsidR="002E09A9">
        <w:rPr>
          <w:rFonts w:cs="Calibri"/>
        </w:rPr>
        <w:t xml:space="preserve"> na najbližšom zasadaní</w:t>
      </w:r>
      <w:r w:rsidR="000D16B6">
        <w:rPr>
          <w:rFonts w:cs="Calibri"/>
        </w:rPr>
        <w:t xml:space="preserve"> predstavenstva</w:t>
      </w:r>
      <w:r w:rsidR="00D25D88">
        <w:rPr>
          <w:rFonts w:cs="Calibri"/>
        </w:rPr>
        <w:t xml:space="preserve"> opatrenia, ktoré </w:t>
      </w:r>
      <w:r w:rsidR="00377D0E">
        <w:rPr>
          <w:rFonts w:cs="Calibri"/>
        </w:rPr>
        <w:t>vyvstávajú</w:t>
      </w:r>
      <w:r w:rsidR="00D25D88">
        <w:rPr>
          <w:rFonts w:cs="Calibri"/>
        </w:rPr>
        <w:t xml:space="preserve"> zo správy </w:t>
      </w:r>
      <w:r w:rsidR="00693FD9">
        <w:rPr>
          <w:rFonts w:cs="Calibri"/>
        </w:rPr>
        <w:t>dozornej rady</w:t>
      </w:r>
      <w:r w:rsidR="00693FD9" w:rsidRPr="00626F75">
        <w:rPr>
          <w:rFonts w:cs="Calibri"/>
        </w:rPr>
        <w:t xml:space="preserve"> </w:t>
      </w:r>
      <w:r w:rsidR="000D16B6">
        <w:rPr>
          <w:rFonts w:cs="Calibri"/>
        </w:rPr>
        <w:t>a taktiež</w:t>
      </w:r>
      <w:r w:rsidR="00693FD9" w:rsidRPr="00626F75">
        <w:rPr>
          <w:rFonts w:cs="Calibri"/>
        </w:rPr>
        <w:t> </w:t>
      </w:r>
      <w:r w:rsidR="000D16B6">
        <w:rPr>
          <w:rFonts w:cs="Calibri"/>
        </w:rPr>
        <w:t xml:space="preserve">z </w:t>
      </w:r>
      <w:r w:rsidR="00693FD9" w:rsidRPr="00626F75">
        <w:rPr>
          <w:rFonts w:cs="Calibri"/>
        </w:rPr>
        <w:t>kontroly činnosti a hospodárenia komory za rok 201</w:t>
      </w:r>
      <w:r w:rsidR="00693FD9">
        <w:rPr>
          <w:rFonts w:cs="Calibri"/>
        </w:rPr>
        <w:t>7</w:t>
      </w:r>
      <w:r w:rsidR="002E09A9">
        <w:rPr>
          <w:rFonts w:cs="Calibri"/>
        </w:rPr>
        <w:t>.</w:t>
      </w:r>
      <w:r w:rsidR="000D16B6">
        <w:rPr>
          <w:rFonts w:cs="Calibri"/>
        </w:rPr>
        <w:t xml:space="preserve"> Predstavenstvo prijme opatrenia na odstránenie nedostatkov. </w:t>
      </w:r>
    </w:p>
    <w:p w:rsidR="00562558" w:rsidRPr="00626F75" w:rsidRDefault="00562558" w:rsidP="009A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E40060" w:rsidRPr="00626F75" w:rsidRDefault="009A1262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alibri"/>
          <w:b/>
        </w:rPr>
      </w:pPr>
      <w:r w:rsidRPr="00626F75">
        <w:rPr>
          <w:rFonts w:cs="Calibri"/>
          <w:b/>
        </w:rPr>
        <w:t>05</w:t>
      </w:r>
      <w:r w:rsidR="00E40060" w:rsidRPr="00626F75">
        <w:rPr>
          <w:rFonts w:cs="Calibri"/>
          <w:b/>
        </w:rPr>
        <w:t xml:space="preserve">. </w:t>
      </w:r>
      <w:r w:rsidRPr="00626F75">
        <w:rPr>
          <w:rFonts w:cs="Courier New"/>
          <w:b/>
        </w:rPr>
        <w:t>Doplňujúce voľby predsedu komory</w:t>
      </w:r>
    </w:p>
    <w:p w:rsidR="00F55D83" w:rsidRPr="00626F75" w:rsidRDefault="004922E9" w:rsidP="00F5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</w:rPr>
        <w:t xml:space="preserve">V rámci tohto bodu rokovania snemu zúčastnení členovia komory pristúpili k doplňujúcim voľbám predsedu komory. V úvode predsedníčka volebnej komisie </w:t>
      </w:r>
      <w:r w:rsidR="00A11DBB">
        <w:rPr>
          <w:rFonts w:cs="Calibri"/>
        </w:rPr>
        <w:t xml:space="preserve">p. </w:t>
      </w:r>
      <w:r w:rsidRPr="00626F75">
        <w:rPr>
          <w:rFonts w:cs="Calibri"/>
        </w:rPr>
        <w:t xml:space="preserve">Mgr. Martina </w:t>
      </w:r>
      <w:proofErr w:type="spellStart"/>
      <w:r w:rsidRPr="00626F75">
        <w:rPr>
          <w:rFonts w:cs="Calibri"/>
        </w:rPr>
        <w:t>Gymerská</w:t>
      </w:r>
      <w:proofErr w:type="spellEnd"/>
      <w:r w:rsidRPr="00626F75">
        <w:rPr>
          <w:rFonts w:cs="Calibri"/>
        </w:rPr>
        <w:t xml:space="preserve"> oboznámila prítomných členov komory s inštrukciami k voľbám a k vyplneniu volebného l</w:t>
      </w:r>
      <w:r w:rsidR="002E5F7A">
        <w:rPr>
          <w:rFonts w:cs="Calibri"/>
        </w:rPr>
        <w:t>ístka. Následne dostala priestor kandidátka</w:t>
      </w:r>
      <w:r w:rsidRPr="00626F75">
        <w:rPr>
          <w:rFonts w:cs="Calibri"/>
        </w:rPr>
        <w:t xml:space="preserve"> na post predsedu komory</w:t>
      </w:r>
      <w:r w:rsidR="00840ACE" w:rsidRPr="00626F75">
        <w:rPr>
          <w:rFonts w:cs="Calibri"/>
        </w:rPr>
        <w:t>,</w:t>
      </w:r>
      <w:r w:rsidR="002E5F7A">
        <w:rPr>
          <w:rFonts w:cs="Calibri"/>
        </w:rPr>
        <w:t xml:space="preserve"> aby predstavila</w:t>
      </w:r>
      <w:r w:rsidRPr="00626F75">
        <w:rPr>
          <w:rFonts w:cs="Calibri"/>
        </w:rPr>
        <w:t xml:space="preserve"> seba </w:t>
      </w:r>
      <w:r w:rsidR="00840ACE" w:rsidRPr="00626F75">
        <w:rPr>
          <w:rFonts w:cs="Calibri"/>
        </w:rPr>
        <w:t>a</w:t>
      </w:r>
      <w:r w:rsidRPr="00626F75">
        <w:rPr>
          <w:rFonts w:cs="Calibri"/>
        </w:rPr>
        <w:t xml:space="preserve"> svoje vízie o ďalšom smerovaní komo</w:t>
      </w:r>
      <w:r w:rsidR="002E5F7A">
        <w:rPr>
          <w:rFonts w:cs="Calibri"/>
        </w:rPr>
        <w:t>ry. Po predstavení sa kandidátky</w:t>
      </w:r>
      <w:r w:rsidR="00E769CB">
        <w:rPr>
          <w:rFonts w:cs="Calibri"/>
        </w:rPr>
        <w:t xml:space="preserve"> na post predsedu komory  p.</w:t>
      </w:r>
      <w:r w:rsidRPr="00626F75">
        <w:rPr>
          <w:rFonts w:cs="Calibri"/>
        </w:rPr>
        <w:t xml:space="preserve"> PhDr. Mgr. Oľgy Jarošovej, PhD. nasledovala tajná voľba novej predsedníčky komory.</w:t>
      </w:r>
    </w:p>
    <w:p w:rsidR="00562558" w:rsidRPr="00626F75" w:rsidRDefault="00562558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E40060" w:rsidRPr="00626F75" w:rsidRDefault="00AE2084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alibri"/>
          <w:b/>
        </w:rPr>
      </w:pPr>
      <w:r w:rsidRPr="00626F75">
        <w:rPr>
          <w:rFonts w:cs="Calibri"/>
          <w:b/>
        </w:rPr>
        <w:t>0</w:t>
      </w:r>
      <w:r w:rsidR="004922E9" w:rsidRPr="00626F75">
        <w:rPr>
          <w:rFonts w:cs="Calibri"/>
          <w:b/>
        </w:rPr>
        <w:t>6</w:t>
      </w:r>
      <w:r w:rsidR="00E40060" w:rsidRPr="00626F75">
        <w:rPr>
          <w:rFonts w:cs="Calibri"/>
          <w:b/>
        </w:rPr>
        <w:t xml:space="preserve">. </w:t>
      </w:r>
      <w:r w:rsidR="004922E9" w:rsidRPr="00626F75">
        <w:rPr>
          <w:rFonts w:cs="Courier New"/>
          <w:b/>
        </w:rPr>
        <w:t>Vyhlásenie výsledkov volieb</w:t>
      </w:r>
    </w:p>
    <w:p w:rsidR="00E40060" w:rsidRDefault="00846212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</w:rPr>
        <w:t>Počas obednej prestávky volebná komisia spočítala hlasy a následne predsedníčka volebnej komisie zverejnila výsledky volieb</w:t>
      </w:r>
      <w:r w:rsidR="00854D62" w:rsidRPr="00626F75">
        <w:rPr>
          <w:rFonts w:cs="Calibri"/>
        </w:rPr>
        <w:t>, pričom s</w:t>
      </w:r>
      <w:r w:rsidRPr="00626F75">
        <w:rPr>
          <w:rFonts w:cs="Calibri"/>
        </w:rPr>
        <w:t xml:space="preserve">o ziskom </w:t>
      </w:r>
      <w:r w:rsidR="002E09A9">
        <w:rPr>
          <w:rFonts w:cs="Calibri"/>
        </w:rPr>
        <w:t xml:space="preserve">63 </w:t>
      </w:r>
      <w:r w:rsidRPr="00626F75">
        <w:rPr>
          <w:rFonts w:cs="Calibri"/>
        </w:rPr>
        <w:t>hlasov sa novou</w:t>
      </w:r>
      <w:r w:rsidR="00A11DBB">
        <w:rPr>
          <w:rFonts w:cs="Calibri"/>
        </w:rPr>
        <w:t xml:space="preserve"> predsedníčkou komory stala p.</w:t>
      </w:r>
      <w:r w:rsidR="000B6175">
        <w:rPr>
          <w:rFonts w:cs="Calibri"/>
        </w:rPr>
        <w:t xml:space="preserve"> </w:t>
      </w:r>
      <w:r w:rsidR="002E09A9">
        <w:rPr>
          <w:rFonts w:cs="Calibri"/>
        </w:rPr>
        <w:t xml:space="preserve">PhDr. Mgr. Oľga </w:t>
      </w:r>
      <w:proofErr w:type="spellStart"/>
      <w:r w:rsidR="002E09A9">
        <w:rPr>
          <w:rFonts w:cs="Calibri"/>
        </w:rPr>
        <w:t>Jarošová</w:t>
      </w:r>
      <w:proofErr w:type="spellEnd"/>
      <w:r w:rsidR="000B6175" w:rsidRPr="00626F75">
        <w:rPr>
          <w:rFonts w:cs="Calibri"/>
        </w:rPr>
        <w:t xml:space="preserve">, PhD. </w:t>
      </w:r>
      <w:r w:rsidR="00854D62" w:rsidRPr="00626F75">
        <w:rPr>
          <w:rFonts w:cs="Calibri"/>
        </w:rPr>
        <w:t xml:space="preserve">Protokol o voľbách </w:t>
      </w:r>
      <w:r w:rsidR="006E2B08" w:rsidRPr="00626F75">
        <w:rPr>
          <w:rFonts w:cs="Calibri"/>
        </w:rPr>
        <w:t>je súčasťou príloh tejto z</w:t>
      </w:r>
      <w:r w:rsidR="00854D62" w:rsidRPr="00626F75">
        <w:rPr>
          <w:rFonts w:cs="Calibri"/>
        </w:rPr>
        <w:t>ápisnice.</w:t>
      </w:r>
    </w:p>
    <w:p w:rsidR="001D319D" w:rsidRPr="00626F75" w:rsidRDefault="000D16B6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S</w:t>
      </w:r>
      <w:r w:rsidR="001D319D">
        <w:rPr>
          <w:rFonts w:cs="Calibri"/>
        </w:rPr>
        <w:t xml:space="preserve">nem komory </w:t>
      </w:r>
      <w:r w:rsidR="00E271C1" w:rsidRPr="00704651">
        <w:rPr>
          <w:rFonts w:cs="Calibri"/>
        </w:rPr>
        <w:t>zobral</w:t>
      </w:r>
      <w:r w:rsidR="001D319D">
        <w:rPr>
          <w:rFonts w:cs="Calibri"/>
        </w:rPr>
        <w:t xml:space="preserve"> na vedomie výsledky volieb predsedu </w:t>
      </w:r>
      <w:r>
        <w:rPr>
          <w:rFonts w:cs="Calibri"/>
        </w:rPr>
        <w:t xml:space="preserve">Slovenskej komory </w:t>
      </w:r>
      <w:proofErr w:type="spellStart"/>
      <w:r>
        <w:rPr>
          <w:rFonts w:cs="Calibri"/>
        </w:rPr>
        <w:t>SPaASP</w:t>
      </w:r>
      <w:proofErr w:type="spellEnd"/>
      <w:r>
        <w:rPr>
          <w:rFonts w:cs="Calibri"/>
        </w:rPr>
        <w:t>.</w:t>
      </w:r>
    </w:p>
    <w:p w:rsidR="00846212" w:rsidRPr="00626F75" w:rsidRDefault="00846212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846212" w:rsidRPr="00626F75" w:rsidRDefault="00846212" w:rsidP="0084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alibri"/>
          <w:b/>
        </w:rPr>
      </w:pPr>
      <w:r w:rsidRPr="00626F75">
        <w:rPr>
          <w:rFonts w:cs="Calibri"/>
          <w:b/>
        </w:rPr>
        <w:t xml:space="preserve">07. </w:t>
      </w:r>
      <w:r w:rsidRPr="00626F75">
        <w:rPr>
          <w:rFonts w:cs="Courier New"/>
          <w:b/>
        </w:rPr>
        <w:t>Aktualizácia základných dokumentov komory</w:t>
      </w:r>
    </w:p>
    <w:p w:rsidR="00A868C0" w:rsidRDefault="000E70EF" w:rsidP="002E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</w:rPr>
        <w:t xml:space="preserve">V rámci tohto </w:t>
      </w:r>
      <w:r w:rsidR="000B6175">
        <w:rPr>
          <w:rFonts w:cs="Calibri"/>
        </w:rPr>
        <w:t>bodu rokovania snemu požiadal</w:t>
      </w:r>
      <w:r w:rsidR="002E09A9">
        <w:rPr>
          <w:rFonts w:cs="Calibri"/>
        </w:rPr>
        <w:t xml:space="preserve">a nová predsedníčka Slovenskej komory </w:t>
      </w:r>
      <w:proofErr w:type="spellStart"/>
      <w:r w:rsidR="002E09A9">
        <w:rPr>
          <w:rFonts w:cs="Calibri"/>
        </w:rPr>
        <w:t>SPaASP</w:t>
      </w:r>
      <w:proofErr w:type="spellEnd"/>
      <w:r w:rsidR="000B6175">
        <w:rPr>
          <w:rFonts w:cs="Calibri"/>
        </w:rPr>
        <w:t xml:space="preserve"> nižšie menovaných, aby predstavili </w:t>
      </w:r>
      <w:r w:rsidRPr="00626F75">
        <w:rPr>
          <w:rFonts w:cs="Calibri"/>
        </w:rPr>
        <w:t>navrhované zmeny v</w:t>
      </w:r>
      <w:r>
        <w:rPr>
          <w:rFonts w:cs="Calibri"/>
        </w:rPr>
        <w:t> základných dokumentoch komory</w:t>
      </w:r>
      <w:r w:rsidR="000D16B6">
        <w:rPr>
          <w:rFonts w:cs="Calibri"/>
        </w:rPr>
        <w:t>.</w:t>
      </w:r>
    </w:p>
    <w:p w:rsidR="00A868C0" w:rsidRPr="00700199" w:rsidRDefault="00831812" w:rsidP="00700199">
      <w:pPr>
        <w:spacing w:after="0" w:line="240" w:lineRule="auto"/>
        <w:jc w:val="both"/>
        <w:textAlignment w:val="baseline"/>
        <w:rPr>
          <w:rFonts w:ascii="Times New Roman" w:hAnsi="Times New Roman"/>
          <w:color w:val="FFCC66"/>
          <w:sz w:val="45"/>
          <w:szCs w:val="24"/>
        </w:rPr>
      </w:pPr>
      <w:r w:rsidRPr="00831812">
        <w:rPr>
          <w:rFonts w:asciiTheme="minorHAnsi" w:hAnsiTheme="minorHAnsi" w:cstheme="minorHAnsi"/>
        </w:rPr>
        <w:t>Navrhované zmeny v</w:t>
      </w:r>
      <w:r>
        <w:rPr>
          <w:rFonts w:asciiTheme="minorHAnsi" w:hAnsiTheme="minorHAnsi" w:cstheme="minorHAnsi"/>
          <w:b/>
        </w:rPr>
        <w:t xml:space="preserve"> Etickom</w:t>
      </w:r>
      <w:r w:rsidR="002E5F7A" w:rsidRPr="00755DC8">
        <w:rPr>
          <w:rFonts w:asciiTheme="minorHAnsi" w:hAnsiTheme="minorHAnsi" w:cstheme="minorHAnsi"/>
          <w:b/>
        </w:rPr>
        <w:t xml:space="preserve"> kódex sociálneho pracovníka</w:t>
      </w:r>
      <w:r w:rsidR="002E5F7A" w:rsidRPr="00741B02">
        <w:rPr>
          <w:rFonts w:asciiTheme="minorHAnsi" w:hAnsiTheme="minorHAnsi" w:cstheme="minorHAnsi"/>
        </w:rPr>
        <w:t xml:space="preserve">  -</w:t>
      </w:r>
      <w:r w:rsidR="00A11D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prezentoval</w:t>
      </w:r>
      <w:r w:rsidR="002E5F7A" w:rsidRPr="00741B02">
        <w:rPr>
          <w:rFonts w:asciiTheme="minorHAnsi" w:hAnsiTheme="minorHAnsi" w:cstheme="minorHAnsi"/>
        </w:rPr>
        <w:t xml:space="preserve"> </w:t>
      </w:r>
      <w:r w:rsidR="00A804F3" w:rsidRPr="00704651">
        <w:rPr>
          <w:rFonts w:asciiTheme="minorHAnsi" w:hAnsiTheme="minorHAnsi" w:cstheme="minorHAnsi"/>
        </w:rPr>
        <w:t>doc. PhDr. ThDr.</w:t>
      </w:r>
      <w:r w:rsidR="00BB0ED2" w:rsidRPr="00704651">
        <w:rPr>
          <w:rFonts w:asciiTheme="minorHAnsi" w:hAnsiTheme="minorHAnsi" w:cstheme="minorHAnsi"/>
        </w:rPr>
        <w:t xml:space="preserve"> </w:t>
      </w:r>
      <w:r w:rsidR="00A804F3" w:rsidRPr="00704651">
        <w:rPr>
          <w:rFonts w:asciiTheme="minorHAnsi" w:hAnsiTheme="minorHAnsi" w:cstheme="minorHAnsi"/>
        </w:rPr>
        <w:t xml:space="preserve">Andrej </w:t>
      </w:r>
      <w:bookmarkStart w:id="0" w:name="_GoBack"/>
      <w:bookmarkEnd w:id="0"/>
      <w:proofErr w:type="spellStart"/>
      <w:r w:rsidR="00A804F3" w:rsidRPr="00704651">
        <w:rPr>
          <w:rFonts w:asciiTheme="minorHAnsi" w:hAnsiTheme="minorHAnsi" w:cstheme="minorHAnsi"/>
        </w:rPr>
        <w:t>Mátel</w:t>
      </w:r>
      <w:proofErr w:type="spellEnd"/>
      <w:r w:rsidR="00A804F3" w:rsidRPr="00704651">
        <w:rPr>
          <w:rFonts w:asciiTheme="minorHAnsi" w:hAnsiTheme="minorHAnsi" w:cstheme="minorHAnsi"/>
        </w:rPr>
        <w:t>, PhD</w:t>
      </w:r>
      <w:r w:rsidR="00704651">
        <w:rPr>
          <w:rFonts w:cs="Calibri"/>
        </w:rPr>
        <w:t>.</w:t>
      </w:r>
      <w:r w:rsidR="00700199">
        <w:rPr>
          <w:rFonts w:cs="Calibri"/>
        </w:rPr>
        <w:t xml:space="preserve"> novelizácie dokumentu vychádza potreba </w:t>
      </w:r>
      <w:r w:rsidR="00700199" w:rsidRPr="00831812">
        <w:rPr>
          <w:rFonts w:asciiTheme="minorHAnsi" w:eastAsiaTheme="minorEastAsia" w:hAnsiTheme="minorHAnsi" w:cstheme="minorHAnsi"/>
          <w:bCs/>
        </w:rPr>
        <w:t>úpravy profesijného zákona</w:t>
      </w:r>
      <w:r w:rsidR="00301FB4">
        <w:rPr>
          <w:rFonts w:asciiTheme="minorHAnsi" w:eastAsiaTheme="minorEastAsia" w:hAnsiTheme="minorHAnsi" w:cstheme="minorHAnsi"/>
          <w:bCs/>
        </w:rPr>
        <w:t xml:space="preserve"> </w:t>
      </w:r>
      <w:r w:rsidR="00700199">
        <w:rPr>
          <w:rFonts w:asciiTheme="minorHAnsi" w:eastAsiaTheme="minorEastAsia" w:hAnsiTheme="minorHAnsi" w:cstheme="minorHAnsi"/>
          <w:bCs/>
        </w:rPr>
        <w:t>-</w:t>
      </w:r>
      <w:r w:rsidR="00700199" w:rsidRPr="00700199">
        <w:rPr>
          <w:rFonts w:asciiTheme="minorHAnsi" w:eastAsiaTheme="minorEastAsia" w:hAnsiTheme="minorHAnsi" w:cstheme="minorHAnsi"/>
          <w:bCs/>
        </w:rPr>
        <w:t xml:space="preserve"> </w:t>
      </w:r>
      <w:r w:rsidR="00A804F3">
        <w:rPr>
          <w:rFonts w:asciiTheme="minorHAnsi" w:eastAsiaTheme="minorEastAsia" w:hAnsiTheme="minorHAnsi" w:cstheme="minorHAnsi"/>
          <w:bCs/>
        </w:rPr>
        <w:t>z</w:t>
      </w:r>
      <w:r w:rsidR="00700199" w:rsidRPr="00831812">
        <w:rPr>
          <w:rFonts w:asciiTheme="minorHAnsi" w:eastAsiaTheme="minorEastAsia" w:hAnsiTheme="minorHAnsi" w:cstheme="minorHAnsi"/>
          <w:bCs/>
        </w:rPr>
        <w:t>áväznosť kódexu pre všetkých sociálnych pracovníkov a asistentov sociálnej práce</w:t>
      </w:r>
      <w:r w:rsidR="00700199">
        <w:rPr>
          <w:rFonts w:asciiTheme="minorHAnsi" w:eastAsiaTheme="minorEastAsia" w:hAnsiTheme="minorHAnsi" w:cstheme="minorHAnsi"/>
          <w:bCs/>
        </w:rPr>
        <w:t xml:space="preserve">. </w:t>
      </w:r>
    </w:p>
    <w:p w:rsidR="002E5F7A" w:rsidRPr="00A868C0" w:rsidRDefault="000D16B6" w:rsidP="002E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0D16B6">
        <w:rPr>
          <w:rFonts w:asciiTheme="minorHAnsi" w:hAnsiTheme="minorHAnsi" w:cstheme="minorHAnsi"/>
        </w:rPr>
        <w:t>Aktualizáciu</w:t>
      </w:r>
      <w:r w:rsidR="00700199" w:rsidRPr="000D16B6">
        <w:rPr>
          <w:rFonts w:asciiTheme="minorHAnsi" w:hAnsiTheme="minorHAnsi" w:cstheme="minorHAnsi"/>
        </w:rPr>
        <w:t xml:space="preserve"> dokumentu</w:t>
      </w:r>
      <w:r w:rsidR="00700199">
        <w:rPr>
          <w:rFonts w:asciiTheme="minorHAnsi" w:hAnsiTheme="minorHAnsi" w:cstheme="minorHAnsi"/>
          <w:b/>
        </w:rPr>
        <w:t xml:space="preserve"> </w:t>
      </w:r>
      <w:r w:rsidR="002E5F7A" w:rsidRPr="00755DC8">
        <w:rPr>
          <w:rFonts w:asciiTheme="minorHAnsi" w:hAnsiTheme="minorHAnsi" w:cstheme="minorHAnsi"/>
          <w:b/>
        </w:rPr>
        <w:t>Smernica k udeľovaniu ocenenia SOPRA</w:t>
      </w:r>
      <w:r w:rsidR="00700199">
        <w:rPr>
          <w:rFonts w:asciiTheme="minorHAnsi" w:hAnsiTheme="minorHAnsi" w:cstheme="minorHAnsi"/>
        </w:rPr>
        <w:t xml:space="preserve">  </w:t>
      </w:r>
      <w:r w:rsidR="00A11DBB">
        <w:rPr>
          <w:rFonts w:asciiTheme="minorHAnsi" w:hAnsiTheme="minorHAnsi" w:cstheme="minorHAnsi"/>
        </w:rPr>
        <w:t>- prezentovala</w:t>
      </w:r>
      <w:r w:rsidR="00700199">
        <w:rPr>
          <w:rFonts w:asciiTheme="minorHAnsi" w:hAnsiTheme="minorHAnsi" w:cstheme="minorHAnsi"/>
        </w:rPr>
        <w:t xml:space="preserve"> </w:t>
      </w:r>
      <w:r w:rsidR="002E5F7A" w:rsidRPr="00A868C0">
        <w:rPr>
          <w:rFonts w:asciiTheme="minorHAnsi" w:hAnsiTheme="minorHAnsi" w:cstheme="minorHAnsi"/>
        </w:rPr>
        <w:t>doc. PhDr. Irena Kamanová, PhD., MHA</w:t>
      </w:r>
      <w:r w:rsidR="0070019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P</w:t>
      </w:r>
      <w:r w:rsidR="00755DC8">
        <w:rPr>
          <w:rFonts w:asciiTheme="minorHAnsi" w:hAnsiTheme="minorHAnsi" w:cstheme="minorHAnsi"/>
        </w:rPr>
        <w:t>očas prezentácie prebehli úpravy, ktoré boli na mieste zmenené, zapracované do textu.</w:t>
      </w:r>
    </w:p>
    <w:p w:rsidR="002E5F7A" w:rsidRDefault="000D16B6" w:rsidP="002E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D16B6">
        <w:rPr>
          <w:rFonts w:asciiTheme="minorHAnsi" w:hAnsiTheme="minorHAnsi" w:cstheme="minorHAnsi"/>
          <w:shd w:val="clear" w:color="auto" w:fill="FFFFFF"/>
        </w:rPr>
        <w:t>S návrhom na</w:t>
      </w:r>
      <w:r>
        <w:rPr>
          <w:rFonts w:asciiTheme="minorHAnsi" w:hAnsiTheme="minorHAnsi" w:cstheme="minorHAnsi"/>
          <w:b/>
          <w:shd w:val="clear" w:color="auto" w:fill="FFFFFF"/>
        </w:rPr>
        <w:t xml:space="preserve"> úpravu</w:t>
      </w:r>
      <w:r w:rsidR="002E5F7A" w:rsidRPr="00755DC8">
        <w:rPr>
          <w:rFonts w:asciiTheme="minorHAnsi" w:hAnsiTheme="minorHAnsi" w:cstheme="minorHAnsi"/>
          <w:b/>
          <w:shd w:val="clear" w:color="auto" w:fill="FFFFFF"/>
        </w:rPr>
        <w:t>/doplnenie štatútu komory v</w:t>
      </w:r>
      <w:r w:rsidR="002E5F7A" w:rsidRPr="00755DC8">
        <w:rPr>
          <w:rFonts w:asciiTheme="minorHAnsi" w:hAnsiTheme="minorHAnsi" w:cstheme="minorHAnsi"/>
          <w:b/>
        </w:rPr>
        <w:t>o veciach nominácie, odvolania zástupcu komory</w:t>
      </w:r>
      <w:r w:rsidR="002E5F7A" w:rsidRPr="00741B02">
        <w:rPr>
          <w:rFonts w:asciiTheme="minorHAnsi" w:hAnsiTheme="minorHAnsi" w:cstheme="minorHAnsi"/>
        </w:rPr>
        <w:t xml:space="preserve"> </w:t>
      </w:r>
      <w:r w:rsidR="00A11DBB">
        <w:rPr>
          <w:rFonts w:asciiTheme="minorHAnsi" w:hAnsiTheme="minorHAnsi" w:cstheme="minorHAnsi"/>
        </w:rPr>
        <w:t>vystúpil podpredseda komory</w:t>
      </w:r>
      <w:r>
        <w:rPr>
          <w:rFonts w:asciiTheme="minorHAnsi" w:hAnsiTheme="minorHAnsi" w:cstheme="minorHAnsi"/>
        </w:rPr>
        <w:t xml:space="preserve"> p. </w:t>
      </w:r>
      <w:r w:rsidR="00A868C0">
        <w:rPr>
          <w:rFonts w:asciiTheme="minorHAnsi" w:hAnsiTheme="minorHAnsi" w:cstheme="minorHAnsi"/>
        </w:rPr>
        <w:t>PhDr. Peter Seman</w:t>
      </w:r>
      <w:r w:rsidR="00A11DBB">
        <w:rPr>
          <w:rFonts w:asciiTheme="minorHAnsi" w:hAnsiTheme="minorHAnsi" w:cstheme="minorHAnsi"/>
        </w:rPr>
        <w:t>.</w:t>
      </w:r>
    </w:p>
    <w:p w:rsidR="00700199" w:rsidRDefault="00700199" w:rsidP="0029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  <w:i/>
        </w:rPr>
      </w:pPr>
    </w:p>
    <w:p w:rsidR="00700199" w:rsidRPr="00700199" w:rsidRDefault="00700199" w:rsidP="00CF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</w:rPr>
        <w:t>Snem komory sa hlasovaním nadpolovičnej väčšiny pr</w:t>
      </w:r>
      <w:r w:rsidR="00CF3F4C">
        <w:rPr>
          <w:rFonts w:cs="Calibri"/>
        </w:rPr>
        <w:t xml:space="preserve">ítomných členov komory uzniesol na novelizovaných </w:t>
      </w:r>
      <w:r w:rsidRPr="00626F75">
        <w:rPr>
          <w:rFonts w:cs="Calibri"/>
        </w:rPr>
        <w:t>zneniach základných dokumentov komory –</w:t>
      </w:r>
      <w:r>
        <w:rPr>
          <w:rFonts w:cs="Calibri"/>
        </w:rPr>
        <w:t xml:space="preserve"> </w:t>
      </w:r>
      <w:r w:rsidRPr="00626F75">
        <w:rPr>
          <w:rFonts w:cs="Calibri"/>
        </w:rPr>
        <w:t>Etický kódex sociálneho pracovníka a asistenta sociá</w:t>
      </w:r>
      <w:r>
        <w:rPr>
          <w:rFonts w:cs="Calibri"/>
        </w:rPr>
        <w:t>lnej práce Slovenskej republiky,</w:t>
      </w:r>
      <w:r w:rsidRPr="000B6175">
        <w:rPr>
          <w:rFonts w:asciiTheme="minorHAnsi" w:hAnsiTheme="minorHAnsi" w:cstheme="minorHAnsi"/>
        </w:rPr>
        <w:t xml:space="preserve"> </w:t>
      </w:r>
      <w:r w:rsidRPr="00741B02">
        <w:rPr>
          <w:rFonts w:asciiTheme="minorHAnsi" w:hAnsiTheme="minorHAnsi" w:cstheme="minorHAnsi"/>
        </w:rPr>
        <w:t>Smernica k udeľovaniu ocenenia SOPRA</w:t>
      </w:r>
      <w:r>
        <w:rPr>
          <w:rFonts w:cs="Calibri"/>
        </w:rPr>
        <w:t xml:space="preserve">. </w:t>
      </w:r>
      <w:r w:rsidRPr="00626F75">
        <w:rPr>
          <w:rFonts w:cs="Calibri"/>
        </w:rPr>
        <w:t>Novelizované znenia hlavných dokumentov komory sú súčasťou príloh tejto zápisnice.</w:t>
      </w:r>
    </w:p>
    <w:p w:rsidR="00831812" w:rsidRDefault="00831812" w:rsidP="0029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Snem </w:t>
      </w:r>
      <w:r w:rsidR="00E271C1" w:rsidRPr="0003314C">
        <w:rPr>
          <w:rFonts w:cs="Calibri"/>
        </w:rPr>
        <w:t xml:space="preserve">jednomyseľne </w:t>
      </w:r>
      <w:r w:rsidRPr="0003314C">
        <w:rPr>
          <w:rFonts w:cs="Calibri"/>
        </w:rPr>
        <w:t xml:space="preserve"> </w:t>
      </w:r>
      <w:r w:rsidR="00E271C1" w:rsidRPr="0003314C">
        <w:rPr>
          <w:rFonts w:cs="Calibri"/>
        </w:rPr>
        <w:t>uložil</w:t>
      </w:r>
      <w:r>
        <w:rPr>
          <w:rFonts w:cs="Calibri"/>
        </w:rPr>
        <w:t xml:space="preserve"> predstavens</w:t>
      </w:r>
      <w:r w:rsidR="00A11DBB">
        <w:rPr>
          <w:rFonts w:cs="Calibri"/>
        </w:rPr>
        <w:t xml:space="preserve">tvu povinnosť vypracovať </w:t>
      </w:r>
      <w:r>
        <w:rPr>
          <w:rFonts w:cs="Calibri"/>
        </w:rPr>
        <w:t>smernicu</w:t>
      </w:r>
      <w:r w:rsidR="00700199">
        <w:rPr>
          <w:rFonts w:cs="Calibri"/>
        </w:rPr>
        <w:t>,</w:t>
      </w:r>
      <w:r>
        <w:rPr>
          <w:rFonts w:cs="Calibri"/>
        </w:rPr>
        <w:t xml:space="preserve"> ktorá bude upravovať kompetencie </w:t>
      </w:r>
      <w:r w:rsidR="00C80CDF">
        <w:rPr>
          <w:rFonts w:cs="Calibri"/>
        </w:rPr>
        <w:t>pri nominácii a odvolaní</w:t>
      </w:r>
      <w:r>
        <w:rPr>
          <w:rFonts w:cs="Calibri"/>
        </w:rPr>
        <w:t xml:space="preserve"> zástupcov komory</w:t>
      </w:r>
      <w:r w:rsidR="00A11DBB" w:rsidRPr="00A11DBB">
        <w:rPr>
          <w:rFonts w:cs="Calibri"/>
        </w:rPr>
        <w:t xml:space="preserve"> </w:t>
      </w:r>
      <w:r w:rsidR="00A11DBB" w:rsidRPr="00700199">
        <w:rPr>
          <w:rFonts w:cs="Calibri"/>
        </w:rPr>
        <w:t>v komisiách, výboroch a ďalších</w:t>
      </w:r>
      <w:r w:rsidR="00A11DBB">
        <w:rPr>
          <w:rFonts w:cs="Calibri"/>
        </w:rPr>
        <w:t xml:space="preserve"> orgánoch</w:t>
      </w:r>
      <w:r>
        <w:rPr>
          <w:rFonts w:cs="Calibri"/>
        </w:rPr>
        <w:t>.</w:t>
      </w:r>
    </w:p>
    <w:p w:rsidR="00831812" w:rsidRPr="00700199" w:rsidRDefault="00700199" w:rsidP="0029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0199">
        <w:rPr>
          <w:rFonts w:cs="Calibri"/>
        </w:rPr>
        <w:t>Snem komory sa hlasovaním nadpolovičnej väčšiny pr</w:t>
      </w:r>
      <w:r w:rsidR="00C012B5">
        <w:rPr>
          <w:rFonts w:cs="Calibri"/>
        </w:rPr>
        <w:t>ítomných členov komory uzniesol, že</w:t>
      </w:r>
      <w:r w:rsidRPr="00700199">
        <w:rPr>
          <w:rFonts w:cs="Calibri"/>
          <w:b/>
        </w:rPr>
        <w:t xml:space="preserve"> </w:t>
      </w:r>
      <w:r w:rsidR="00C012B5">
        <w:rPr>
          <w:rFonts w:cs="Calibri"/>
        </w:rPr>
        <w:t>určení</w:t>
      </w:r>
      <w:r w:rsidR="001D319D">
        <w:rPr>
          <w:rFonts w:cs="Calibri"/>
          <w:b/>
        </w:rPr>
        <w:t xml:space="preserve"> </w:t>
      </w:r>
      <w:r w:rsidR="009E188E" w:rsidRPr="00700199">
        <w:rPr>
          <w:rFonts w:cs="Calibri"/>
        </w:rPr>
        <w:t xml:space="preserve">zástupcovia jednotlivých volených orgánov komory a predseda komory majú právo nominovať a odvolať zástupcov </w:t>
      </w:r>
      <w:r w:rsidR="00831812" w:rsidRPr="00700199">
        <w:rPr>
          <w:rFonts w:cs="Calibri"/>
        </w:rPr>
        <w:t>komory v komisiách,</w:t>
      </w:r>
      <w:r w:rsidR="009E188E" w:rsidRPr="00700199">
        <w:rPr>
          <w:rFonts w:cs="Calibri"/>
        </w:rPr>
        <w:t xml:space="preserve"> </w:t>
      </w:r>
      <w:r w:rsidR="00831812" w:rsidRPr="00700199">
        <w:rPr>
          <w:rFonts w:cs="Calibri"/>
        </w:rPr>
        <w:t>výboroch</w:t>
      </w:r>
      <w:r w:rsidR="009E188E" w:rsidRPr="00700199">
        <w:rPr>
          <w:rFonts w:cs="Calibri"/>
        </w:rPr>
        <w:t xml:space="preserve"> a </w:t>
      </w:r>
      <w:r w:rsidR="00831812" w:rsidRPr="00700199">
        <w:rPr>
          <w:rFonts w:cs="Calibri"/>
        </w:rPr>
        <w:t>ďalších</w:t>
      </w:r>
      <w:r w:rsidR="009E188E" w:rsidRPr="00700199">
        <w:rPr>
          <w:rFonts w:cs="Calibri"/>
        </w:rPr>
        <w:t xml:space="preserve"> organov</w:t>
      </w:r>
      <w:r w:rsidR="00C012B5">
        <w:rPr>
          <w:rFonts w:cs="Calibri"/>
        </w:rPr>
        <w:t>,</w:t>
      </w:r>
      <w:r>
        <w:rPr>
          <w:rFonts w:cs="Calibri"/>
        </w:rPr>
        <w:t xml:space="preserve"> v ktorých bude </w:t>
      </w:r>
      <w:r w:rsidR="00C012B5">
        <w:rPr>
          <w:rFonts w:cs="Calibri"/>
        </w:rPr>
        <w:t>zastupovať</w:t>
      </w:r>
      <w:r w:rsidR="000C7E04">
        <w:rPr>
          <w:rFonts w:cs="Calibri"/>
        </w:rPr>
        <w:t xml:space="preserve"> </w:t>
      </w:r>
      <w:proofErr w:type="spellStart"/>
      <w:r w:rsidR="000C7E04">
        <w:rPr>
          <w:rFonts w:cs="Calibri"/>
        </w:rPr>
        <w:t>SKSPaASP</w:t>
      </w:r>
      <w:proofErr w:type="spellEnd"/>
      <w:r w:rsidR="000C7E04">
        <w:rPr>
          <w:rFonts w:cs="Calibri"/>
        </w:rPr>
        <w:t>.</w:t>
      </w:r>
    </w:p>
    <w:p w:rsidR="00DB5143" w:rsidRDefault="00DB5143" w:rsidP="006E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700199" w:rsidRDefault="00831812" w:rsidP="006E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</w:rPr>
        <w:t>Zmeny v jednotlivých dokumentoch boli predstavené postupne a rovnako postupne boli prijímané aj nové znenia týchto dokumentov</w:t>
      </w:r>
      <w:r w:rsidR="00C012B5">
        <w:rPr>
          <w:rFonts w:cs="Calibri"/>
        </w:rPr>
        <w:t>.</w:t>
      </w:r>
    </w:p>
    <w:p w:rsidR="00C012B5" w:rsidRPr="00700199" w:rsidRDefault="00C012B5" w:rsidP="006E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562558" w:rsidRPr="00626F75" w:rsidRDefault="00562558" w:rsidP="006E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6E2B08" w:rsidRPr="00626F75" w:rsidRDefault="006E2B08" w:rsidP="006E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alibri"/>
          <w:b/>
        </w:rPr>
      </w:pPr>
      <w:r w:rsidRPr="00626F75">
        <w:rPr>
          <w:rFonts w:cs="Calibri"/>
          <w:b/>
        </w:rPr>
        <w:t>0</w:t>
      </w:r>
      <w:r w:rsidR="00081BA8">
        <w:rPr>
          <w:rFonts w:cs="Calibri"/>
          <w:b/>
        </w:rPr>
        <w:t>7</w:t>
      </w:r>
      <w:r w:rsidRPr="00626F75">
        <w:rPr>
          <w:rFonts w:cs="Calibri"/>
          <w:b/>
        </w:rPr>
        <w:t xml:space="preserve">. </w:t>
      </w:r>
      <w:r w:rsidRPr="00626F75">
        <w:rPr>
          <w:rFonts w:cs="Courier New"/>
          <w:b/>
        </w:rPr>
        <w:t xml:space="preserve">Diskusia </w:t>
      </w:r>
    </w:p>
    <w:p w:rsidR="00DB5143" w:rsidRDefault="006E2B08" w:rsidP="00E769C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6F75">
        <w:rPr>
          <w:rFonts w:cs="Calibri"/>
        </w:rPr>
        <w:t xml:space="preserve">V rámci tohto bodu rokovania snemu </w:t>
      </w:r>
      <w:r w:rsidR="000E70EF">
        <w:rPr>
          <w:rFonts w:cs="Calibri"/>
        </w:rPr>
        <w:t xml:space="preserve">dostali </w:t>
      </w:r>
      <w:r w:rsidR="00A06544">
        <w:rPr>
          <w:rFonts w:cs="Calibri"/>
        </w:rPr>
        <w:t>priestor</w:t>
      </w:r>
      <w:r w:rsidR="000E70EF">
        <w:rPr>
          <w:rFonts w:cs="Calibri"/>
        </w:rPr>
        <w:t xml:space="preserve"> </w:t>
      </w:r>
      <w:r w:rsidR="00A06544">
        <w:rPr>
          <w:rFonts w:cs="Calibri"/>
        </w:rPr>
        <w:t>zástupcovia</w:t>
      </w:r>
      <w:r w:rsidR="000E70EF">
        <w:rPr>
          <w:rFonts w:cs="Calibri"/>
        </w:rPr>
        <w:t xml:space="preserve"> </w:t>
      </w:r>
      <w:r w:rsidR="000E70EF" w:rsidRPr="00741B02">
        <w:rPr>
          <w:rFonts w:asciiTheme="minorHAnsi" w:hAnsiTheme="minorHAnsi" w:cstheme="minorHAnsi"/>
          <w:color w:val="000000" w:themeColor="text1"/>
        </w:rPr>
        <w:t>Filozofick</w:t>
      </w:r>
      <w:r w:rsidR="00DB5143">
        <w:rPr>
          <w:rFonts w:asciiTheme="minorHAnsi" w:hAnsiTheme="minorHAnsi" w:cstheme="minorHAnsi"/>
          <w:color w:val="000000" w:themeColor="text1"/>
        </w:rPr>
        <w:t>ej</w:t>
      </w:r>
      <w:r w:rsidR="000E70EF" w:rsidRPr="00741B02">
        <w:rPr>
          <w:rFonts w:asciiTheme="minorHAnsi" w:hAnsiTheme="minorHAnsi" w:cstheme="minorHAnsi"/>
          <w:color w:val="000000" w:themeColor="text1"/>
        </w:rPr>
        <w:t xml:space="preserve"> fakult</w:t>
      </w:r>
      <w:r w:rsidR="00DB5143">
        <w:rPr>
          <w:rFonts w:asciiTheme="minorHAnsi" w:hAnsiTheme="minorHAnsi" w:cstheme="minorHAnsi"/>
          <w:color w:val="000000" w:themeColor="text1"/>
        </w:rPr>
        <w:t xml:space="preserve">y </w:t>
      </w:r>
      <w:r w:rsidR="000E70EF" w:rsidRPr="00741B02">
        <w:rPr>
          <w:rFonts w:asciiTheme="minorHAnsi" w:hAnsiTheme="minorHAnsi" w:cstheme="minorHAnsi"/>
          <w:color w:val="000000" w:themeColor="text1"/>
        </w:rPr>
        <w:t>Univerzity</w:t>
      </w:r>
      <w:r w:rsidR="000E70EF">
        <w:rPr>
          <w:rFonts w:asciiTheme="minorHAnsi" w:hAnsiTheme="minorHAnsi" w:cstheme="minorHAnsi"/>
          <w:color w:val="000000" w:themeColor="text1"/>
        </w:rPr>
        <w:t xml:space="preserve"> </w:t>
      </w:r>
      <w:r w:rsidR="000E70EF" w:rsidRPr="00741B02">
        <w:rPr>
          <w:rFonts w:asciiTheme="minorHAnsi" w:hAnsiTheme="minorHAnsi" w:cstheme="minorHAnsi"/>
          <w:color w:val="000000" w:themeColor="text1"/>
        </w:rPr>
        <w:t>P. J. Šafárika</w:t>
      </w:r>
      <w:r w:rsidR="00A11DBB">
        <w:rPr>
          <w:rFonts w:asciiTheme="minorHAnsi" w:hAnsiTheme="minorHAnsi" w:cstheme="minorHAnsi"/>
          <w:color w:val="000000" w:themeColor="text1"/>
        </w:rPr>
        <w:t xml:space="preserve"> p. Mgr. Monika Hricová, </w:t>
      </w:r>
      <w:r w:rsidR="00E769CB">
        <w:rPr>
          <w:rFonts w:asciiTheme="minorHAnsi" w:hAnsiTheme="minorHAnsi" w:cstheme="minorHAnsi"/>
          <w:color w:val="000000" w:themeColor="text1"/>
        </w:rPr>
        <w:t>PhD.</w:t>
      </w:r>
      <w:r w:rsidR="00A11DBB">
        <w:rPr>
          <w:rFonts w:asciiTheme="minorHAnsi" w:hAnsiTheme="minorHAnsi" w:cstheme="minorHAnsi"/>
          <w:color w:val="000000" w:themeColor="text1"/>
        </w:rPr>
        <w:t xml:space="preserve"> a p. Mgr. Vladimír </w:t>
      </w:r>
      <w:proofErr w:type="spellStart"/>
      <w:r w:rsidR="00A11DBB">
        <w:rPr>
          <w:rFonts w:asciiTheme="minorHAnsi" w:hAnsiTheme="minorHAnsi" w:cstheme="minorHAnsi"/>
          <w:color w:val="000000" w:themeColor="text1"/>
        </w:rPr>
        <w:t>Lichner</w:t>
      </w:r>
      <w:proofErr w:type="spellEnd"/>
      <w:r w:rsidR="00A11DBB">
        <w:rPr>
          <w:rFonts w:asciiTheme="minorHAnsi" w:hAnsiTheme="minorHAnsi" w:cstheme="minorHAnsi"/>
          <w:color w:val="000000" w:themeColor="text1"/>
        </w:rPr>
        <w:t xml:space="preserve">, PhD. </w:t>
      </w:r>
      <w:r w:rsidR="000B34B6">
        <w:rPr>
          <w:rFonts w:asciiTheme="minorHAnsi" w:hAnsiTheme="minorHAnsi" w:cstheme="minorHAnsi"/>
          <w:color w:val="000000" w:themeColor="text1"/>
        </w:rPr>
        <w:t>P</w:t>
      </w:r>
      <w:r w:rsidR="00DB5143">
        <w:rPr>
          <w:rFonts w:asciiTheme="minorHAnsi" w:hAnsiTheme="minorHAnsi" w:cstheme="minorHAnsi"/>
          <w:color w:val="000000" w:themeColor="text1"/>
        </w:rPr>
        <w:t xml:space="preserve">redstavili </w:t>
      </w:r>
      <w:r w:rsidR="00E769CB">
        <w:rPr>
          <w:rFonts w:asciiTheme="minorHAnsi" w:hAnsiTheme="minorHAnsi" w:cstheme="minorHAnsi"/>
          <w:color w:val="000000" w:themeColor="text1"/>
        </w:rPr>
        <w:t>intervenčný</w:t>
      </w:r>
      <w:r w:rsidR="00A11DBB">
        <w:rPr>
          <w:rFonts w:asciiTheme="minorHAnsi" w:hAnsiTheme="minorHAnsi" w:cstheme="minorHAnsi"/>
          <w:color w:val="000000" w:themeColor="text1"/>
        </w:rPr>
        <w:t xml:space="preserve"> program, ktorý vznikol ako praktický výstup projektu APVV-14-0921 </w:t>
      </w:r>
      <w:r w:rsidR="00A11DBB" w:rsidRPr="00E769CB">
        <w:rPr>
          <w:rFonts w:asciiTheme="minorHAnsi" w:hAnsiTheme="minorHAnsi" w:cstheme="minorHAnsi"/>
          <w:i/>
          <w:color w:val="000000" w:themeColor="text1"/>
        </w:rPr>
        <w:t xml:space="preserve">Starostlivosť o seba ako faktor </w:t>
      </w:r>
      <w:r w:rsidR="00E769CB" w:rsidRPr="00E769CB">
        <w:rPr>
          <w:rFonts w:asciiTheme="minorHAnsi" w:hAnsiTheme="minorHAnsi" w:cstheme="minorHAnsi"/>
          <w:i/>
          <w:color w:val="000000" w:themeColor="text1"/>
        </w:rPr>
        <w:t>vyrovnávania</w:t>
      </w:r>
      <w:r w:rsidR="00A11DBB" w:rsidRPr="00E769CB">
        <w:rPr>
          <w:rFonts w:asciiTheme="minorHAnsi" w:hAnsiTheme="minorHAnsi" w:cstheme="minorHAnsi"/>
          <w:i/>
          <w:color w:val="000000" w:themeColor="text1"/>
        </w:rPr>
        <w:t xml:space="preserve"> sa s </w:t>
      </w:r>
      <w:r w:rsidR="00E769CB" w:rsidRPr="00E769CB">
        <w:rPr>
          <w:rFonts w:asciiTheme="minorHAnsi" w:hAnsiTheme="minorHAnsi" w:cstheme="minorHAnsi"/>
          <w:i/>
          <w:color w:val="000000" w:themeColor="text1"/>
        </w:rPr>
        <w:t>negatívnymi</w:t>
      </w:r>
      <w:r w:rsidR="00A11DBB" w:rsidRPr="00E769C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E769CB" w:rsidRPr="00E769CB">
        <w:rPr>
          <w:rFonts w:asciiTheme="minorHAnsi" w:hAnsiTheme="minorHAnsi" w:cstheme="minorHAnsi"/>
          <w:i/>
          <w:color w:val="000000" w:themeColor="text1"/>
        </w:rPr>
        <w:t>dôsledkami</w:t>
      </w:r>
      <w:r w:rsidR="000B34B6">
        <w:rPr>
          <w:rFonts w:asciiTheme="minorHAnsi" w:hAnsiTheme="minorHAnsi" w:cstheme="minorHAnsi"/>
          <w:i/>
          <w:color w:val="000000" w:themeColor="text1"/>
        </w:rPr>
        <w:br/>
      </w:r>
      <w:r w:rsidR="00A11DBB" w:rsidRPr="00E769CB">
        <w:rPr>
          <w:rFonts w:asciiTheme="minorHAnsi" w:hAnsiTheme="minorHAnsi" w:cstheme="minorHAnsi"/>
          <w:i/>
          <w:color w:val="000000" w:themeColor="text1"/>
        </w:rPr>
        <w:t xml:space="preserve">na </w:t>
      </w:r>
      <w:r w:rsidR="00E769CB" w:rsidRPr="00E769CB">
        <w:rPr>
          <w:rFonts w:asciiTheme="minorHAnsi" w:hAnsiTheme="minorHAnsi" w:cstheme="minorHAnsi"/>
          <w:i/>
          <w:color w:val="000000" w:themeColor="text1"/>
        </w:rPr>
        <w:t>pomáhajúcich</w:t>
      </w:r>
      <w:r w:rsidR="00A11DBB" w:rsidRPr="00E769CB">
        <w:rPr>
          <w:rFonts w:asciiTheme="minorHAnsi" w:hAnsiTheme="minorHAnsi" w:cstheme="minorHAnsi"/>
          <w:i/>
          <w:color w:val="000000" w:themeColor="text1"/>
        </w:rPr>
        <w:t xml:space="preserve"> profesionálov</w:t>
      </w:r>
      <w:r w:rsidR="00A11DBB">
        <w:rPr>
          <w:rFonts w:asciiTheme="minorHAnsi" w:hAnsiTheme="minorHAnsi" w:cstheme="minorHAnsi"/>
          <w:color w:val="000000" w:themeColor="text1"/>
        </w:rPr>
        <w:t xml:space="preserve">. </w:t>
      </w:r>
    </w:p>
    <w:p w:rsidR="00A804F3" w:rsidRDefault="00E769CB" w:rsidP="000E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rámci bodu diskusia bol prejedávaný n</w:t>
      </w:r>
      <w:r w:rsidR="000E70EF" w:rsidRPr="00741B02">
        <w:rPr>
          <w:rFonts w:asciiTheme="minorHAnsi" w:hAnsiTheme="minorHAnsi" w:cstheme="minorHAnsi"/>
        </w:rPr>
        <w:t>ávrh novely zákona</w:t>
      </w:r>
      <w:r w:rsidR="00A804F3">
        <w:rPr>
          <w:rFonts w:asciiTheme="minorHAnsi" w:hAnsiTheme="minorHAnsi" w:cstheme="minorHAnsi"/>
        </w:rPr>
        <w:t xml:space="preserve"> </w:t>
      </w:r>
      <w:r w:rsidR="00A804F3" w:rsidRPr="00704651">
        <w:rPr>
          <w:rFonts w:asciiTheme="minorHAnsi" w:hAnsiTheme="minorHAnsi" w:cstheme="minorHAnsi"/>
        </w:rPr>
        <w:t xml:space="preserve">č. </w:t>
      </w:r>
      <w:r w:rsidR="000E70EF" w:rsidRPr="00704651">
        <w:rPr>
          <w:rFonts w:asciiTheme="minorHAnsi" w:hAnsiTheme="minorHAnsi" w:cstheme="minorHAnsi"/>
        </w:rPr>
        <w:t xml:space="preserve"> 219/2014</w:t>
      </w:r>
      <w:r w:rsidR="00A804F3" w:rsidRPr="00704651">
        <w:rPr>
          <w:rFonts w:asciiTheme="minorHAnsi" w:hAnsiTheme="minorHAnsi" w:cstheme="minorHAnsi"/>
        </w:rPr>
        <w:t xml:space="preserve"> Z. z.</w:t>
      </w:r>
      <w:r w:rsidR="00A804F3">
        <w:rPr>
          <w:rFonts w:asciiTheme="minorHAnsi" w:hAnsiTheme="minorHAnsi" w:cstheme="minorHAnsi"/>
        </w:rPr>
        <w:t xml:space="preserve"> </w:t>
      </w:r>
      <w:r w:rsidR="000E70EF" w:rsidRPr="00741B02">
        <w:rPr>
          <w:rFonts w:asciiTheme="minorHAnsi" w:hAnsiTheme="minorHAnsi" w:cstheme="minorHAnsi"/>
        </w:rPr>
        <w:t xml:space="preserve"> </w:t>
      </w:r>
      <w:r w:rsidR="000E70EF" w:rsidRPr="00741B02">
        <w:rPr>
          <w:rFonts w:asciiTheme="minorHAnsi" w:hAnsiTheme="minorHAnsi" w:cstheme="minorHAnsi"/>
          <w:bCs/>
          <w:shd w:val="clear" w:color="auto" w:fill="FFFFFF"/>
        </w:rPr>
        <w:t>o sociálnej práci,</w:t>
      </w:r>
      <w:r w:rsidR="000E70EF" w:rsidRPr="00741B02">
        <w:rPr>
          <w:rFonts w:asciiTheme="minorHAnsi" w:hAnsiTheme="minorHAnsi" w:cstheme="minorHAnsi"/>
        </w:rPr>
        <w:t xml:space="preserve"> odmeňovanie sociálnych pracovníkov,</w:t>
      </w:r>
      <w:r>
        <w:rPr>
          <w:rFonts w:asciiTheme="minorHAnsi" w:hAnsiTheme="minorHAnsi" w:cstheme="minorHAnsi"/>
        </w:rPr>
        <w:t xml:space="preserve"> dopad zákona na ostatné zákony. Prezentáciu viedli p.</w:t>
      </w:r>
      <w:r w:rsidR="000E70EF" w:rsidRPr="00741B02"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b w:val="0"/>
          <w:bdr w:val="none" w:sz="0" w:space="0" w:color="auto" w:frame="1"/>
        </w:rPr>
        <w:t xml:space="preserve">PhDr. Jana </w:t>
      </w:r>
      <w:proofErr w:type="spellStart"/>
      <w:r>
        <w:rPr>
          <w:rStyle w:val="Siln"/>
          <w:rFonts w:asciiTheme="minorHAnsi" w:hAnsiTheme="minorHAnsi" w:cstheme="minorHAnsi"/>
          <w:b w:val="0"/>
          <w:bdr w:val="none" w:sz="0" w:space="0" w:color="auto" w:frame="1"/>
        </w:rPr>
        <w:t>Mazalánová</w:t>
      </w:r>
      <w:proofErr w:type="spellEnd"/>
      <w:r>
        <w:rPr>
          <w:rStyle w:val="Siln"/>
          <w:rFonts w:asciiTheme="minorHAnsi" w:hAnsiTheme="minorHAnsi" w:cstheme="minorHAnsi"/>
          <w:i/>
          <w:bdr w:val="none" w:sz="0" w:space="0" w:color="auto" w:frame="1"/>
        </w:rPr>
        <w:t xml:space="preserve"> </w:t>
      </w:r>
      <w:r w:rsidRPr="00E769CB">
        <w:rPr>
          <w:rStyle w:val="Siln"/>
          <w:rFonts w:asciiTheme="minorHAnsi" w:hAnsiTheme="minorHAnsi" w:cstheme="minorHAnsi"/>
          <w:b w:val="0"/>
          <w:bdr w:val="none" w:sz="0" w:space="0" w:color="auto" w:frame="1"/>
        </w:rPr>
        <w:t>a p.</w:t>
      </w:r>
      <w:r w:rsidRPr="00E769CB">
        <w:rPr>
          <w:rStyle w:val="Siln"/>
          <w:rFonts w:asciiTheme="minorHAnsi" w:hAnsiTheme="minorHAnsi" w:cstheme="minorHAnsi"/>
          <w:i/>
          <w:bdr w:val="none" w:sz="0" w:space="0" w:color="auto" w:frame="1"/>
        </w:rPr>
        <w:t xml:space="preserve"> </w:t>
      </w:r>
      <w:r w:rsidR="000E70EF" w:rsidRPr="00E769CB">
        <w:rPr>
          <w:rStyle w:val="Zvraznenie"/>
          <w:rFonts w:asciiTheme="minorHAnsi" w:hAnsiTheme="minorHAnsi" w:cstheme="minorHAnsi"/>
          <w:i w:val="0"/>
          <w:bdr w:val="none" w:sz="0" w:space="0" w:color="auto" w:frame="1"/>
        </w:rPr>
        <w:t>PhDr. František Drozd, PhD</w:t>
      </w:r>
      <w:r w:rsidR="000E70EF" w:rsidRPr="00E769CB">
        <w:rPr>
          <w:rStyle w:val="Zvraznenie"/>
          <w:rFonts w:asciiTheme="minorHAnsi" w:hAnsiTheme="minorHAnsi" w:cstheme="minorHAnsi"/>
          <w:i w:val="0"/>
          <w:bdr w:val="none" w:sz="0" w:space="0" w:color="auto" w:frame="1"/>
          <w:shd w:val="clear" w:color="auto" w:fill="FAFAFA"/>
        </w:rPr>
        <w:t>.</w:t>
      </w:r>
      <w:r w:rsidR="00DB5143" w:rsidRPr="00E769CB">
        <w:rPr>
          <w:rStyle w:val="Zvraznenie"/>
          <w:rFonts w:asciiTheme="minorHAnsi" w:hAnsiTheme="minorHAnsi" w:cstheme="minorHAnsi"/>
          <w:bdr w:val="none" w:sz="0" w:space="0" w:color="auto" w:frame="1"/>
          <w:shd w:val="clear" w:color="auto" w:fill="FAFAFA"/>
        </w:rPr>
        <w:t xml:space="preserve"> </w:t>
      </w:r>
      <w:r w:rsidR="00DB5143" w:rsidRPr="00E769CB">
        <w:rPr>
          <w:rFonts w:asciiTheme="minorHAnsi" w:hAnsiTheme="minorHAnsi" w:cstheme="minorHAnsi"/>
        </w:rPr>
        <w:t>Prezentácia k návrhu novely zákona je súčasťou príloh zápisnice.</w:t>
      </w:r>
      <w:r w:rsidR="00A804F3">
        <w:rPr>
          <w:rFonts w:asciiTheme="minorHAnsi" w:hAnsiTheme="minorHAnsi" w:cstheme="minorHAnsi"/>
        </w:rPr>
        <w:t xml:space="preserve"> </w:t>
      </w:r>
      <w:r w:rsidR="00A804F3" w:rsidRPr="00704651">
        <w:rPr>
          <w:rFonts w:asciiTheme="minorHAnsi" w:hAnsiTheme="minorHAnsi" w:cstheme="minorHAnsi"/>
        </w:rPr>
        <w:t>Účastníci snemu odporučili predstavenstvu zaoberať sa prípravou novely zákona na najbližšom rokovaní predstavenstva.</w:t>
      </w:r>
    </w:p>
    <w:p w:rsidR="001D319D" w:rsidRDefault="001D319D" w:rsidP="000E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166569" w:rsidRPr="00E769CB" w:rsidRDefault="00166569" w:rsidP="000E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1D319D">
        <w:rPr>
          <w:rFonts w:cs="Calibri"/>
        </w:rPr>
        <w:t xml:space="preserve">Snem komory sa hlasovaním nadpolovičnej väčšiny prítomných členov komory uzniesol, že členský príspevok na rok 2019 ostáva nezmenený vo výške 20 </w:t>
      </w:r>
      <w:r w:rsidR="00A804F3" w:rsidRPr="00704651">
        <w:rPr>
          <w:rFonts w:cs="Calibri"/>
        </w:rPr>
        <w:t>euro</w:t>
      </w:r>
      <w:r w:rsidRPr="00704651">
        <w:rPr>
          <w:rFonts w:cs="Calibri"/>
        </w:rPr>
        <w:t>.</w:t>
      </w:r>
    </w:p>
    <w:p w:rsidR="008D75D8" w:rsidRPr="00626F75" w:rsidRDefault="008D75D8" w:rsidP="00C1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E40060" w:rsidRPr="00626F75" w:rsidRDefault="00E40060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</w:rPr>
      </w:pPr>
      <w:r w:rsidRPr="00626F75">
        <w:rPr>
          <w:rFonts w:cs="Calibri"/>
          <w:b/>
        </w:rPr>
        <w:t>0</w:t>
      </w:r>
      <w:r w:rsidR="00081BA8">
        <w:rPr>
          <w:rFonts w:cs="Calibri"/>
          <w:b/>
        </w:rPr>
        <w:t>8</w:t>
      </w:r>
      <w:r w:rsidRPr="00626F75">
        <w:rPr>
          <w:rFonts w:cs="Calibri"/>
          <w:b/>
        </w:rPr>
        <w:t>. Zhrnutie</w:t>
      </w:r>
    </w:p>
    <w:p w:rsidR="00626F75" w:rsidRDefault="00E40060" w:rsidP="00EB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626F75">
        <w:rPr>
          <w:rFonts w:cs="Calibri"/>
        </w:rPr>
        <w:t xml:space="preserve">V rámci tohto bodu rokovania snemu sa </w:t>
      </w:r>
      <w:r w:rsidR="008D75D8" w:rsidRPr="00626F75">
        <w:rPr>
          <w:rFonts w:cs="Calibri"/>
        </w:rPr>
        <w:t>nová predsedníčka</w:t>
      </w:r>
      <w:r w:rsidR="00E769CB">
        <w:rPr>
          <w:rFonts w:cs="Calibri"/>
        </w:rPr>
        <w:t xml:space="preserve"> komory, p. PhDr. Mgr. Oľga </w:t>
      </w:r>
      <w:proofErr w:type="spellStart"/>
      <w:r w:rsidR="00E769CB">
        <w:rPr>
          <w:rFonts w:cs="Calibri"/>
        </w:rPr>
        <w:t>Jarošová</w:t>
      </w:r>
      <w:proofErr w:type="spellEnd"/>
      <w:r w:rsidR="00E769CB" w:rsidRPr="00626F75">
        <w:rPr>
          <w:rFonts w:cs="Calibri"/>
        </w:rPr>
        <w:t>, PhD</w:t>
      </w:r>
      <w:r w:rsidR="00AC0478">
        <w:rPr>
          <w:rFonts w:cs="Calibri"/>
        </w:rPr>
        <w:t>.</w:t>
      </w:r>
      <w:r w:rsidR="008D75D8" w:rsidRPr="00626F75">
        <w:rPr>
          <w:rFonts w:cs="Calibri"/>
        </w:rPr>
        <w:t xml:space="preserve"> </w:t>
      </w:r>
      <w:r w:rsidRPr="00626F75">
        <w:rPr>
          <w:rFonts w:cs="Calibri"/>
        </w:rPr>
        <w:t>prihovoril</w:t>
      </w:r>
      <w:r w:rsidR="008D75D8" w:rsidRPr="00626F75">
        <w:rPr>
          <w:rFonts w:cs="Calibri"/>
        </w:rPr>
        <w:t>a</w:t>
      </w:r>
      <w:r w:rsidRPr="00626F75">
        <w:rPr>
          <w:rFonts w:cs="Calibri"/>
        </w:rPr>
        <w:t xml:space="preserve"> k zúčastneným členom komory a hosťujúcim členom komory záverečným príhovorom a</w:t>
      </w:r>
      <w:r w:rsidR="008D75D8" w:rsidRPr="00626F75">
        <w:rPr>
          <w:rFonts w:cs="Calibri"/>
        </w:rPr>
        <w:t> </w:t>
      </w:r>
      <w:r w:rsidRPr="00626F75">
        <w:rPr>
          <w:rFonts w:cs="Calibri"/>
        </w:rPr>
        <w:t>poďakoval</w:t>
      </w:r>
      <w:r w:rsidR="008D75D8" w:rsidRPr="00626F75">
        <w:rPr>
          <w:rFonts w:cs="Calibri"/>
        </w:rPr>
        <w:t>a sa</w:t>
      </w:r>
      <w:r w:rsidRPr="00626F75">
        <w:rPr>
          <w:rFonts w:cs="Calibri"/>
        </w:rPr>
        <w:t xml:space="preserve"> im </w:t>
      </w:r>
      <w:r w:rsidR="008D75D8" w:rsidRPr="00626F75">
        <w:rPr>
          <w:rFonts w:cs="Calibri"/>
        </w:rPr>
        <w:t>z</w:t>
      </w:r>
      <w:r w:rsidRPr="00626F75">
        <w:rPr>
          <w:rFonts w:cs="Calibri"/>
        </w:rPr>
        <w:t>a ich aktívnu účasť.</w:t>
      </w:r>
    </w:p>
    <w:p w:rsidR="0040541D" w:rsidRDefault="0040541D" w:rsidP="00EB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626F75" w:rsidRDefault="00626F75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D0048E" w:rsidRPr="00704651" w:rsidRDefault="00D0048E" w:rsidP="00A8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04651">
        <w:rPr>
          <w:rFonts w:cs="Calibri"/>
          <w:b/>
          <w:sz w:val="28"/>
          <w:szCs w:val="28"/>
        </w:rPr>
        <w:t>UZNESENIE SNEMU</w:t>
      </w:r>
    </w:p>
    <w:p w:rsidR="00A804F3" w:rsidRPr="00704651" w:rsidRDefault="00A804F3" w:rsidP="00A804F3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704651">
        <w:rPr>
          <w:rFonts w:ascii="Calibri" w:hAnsi="Calibri" w:cs="Calibri"/>
          <w:b/>
          <w:bCs/>
          <w:sz w:val="28"/>
          <w:szCs w:val="28"/>
        </w:rPr>
        <w:t>Slovenskej komory sociálnych pracovníkov a asistentov sociálnej práce</w:t>
      </w:r>
    </w:p>
    <w:p w:rsidR="00D0048E" w:rsidRPr="00704651" w:rsidRDefault="00D0048E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D0048E" w:rsidRPr="00704651" w:rsidRDefault="00D0048E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</w:rPr>
      </w:pPr>
      <w:r w:rsidRPr="00704651">
        <w:rPr>
          <w:rFonts w:cs="Calibri"/>
          <w:b/>
        </w:rPr>
        <w:t>Snem Slovenskej komory sociálnych pracovníkov a asistentov sociálnej práce:</w:t>
      </w:r>
    </w:p>
    <w:p w:rsidR="00D0048E" w:rsidRPr="00704651" w:rsidRDefault="00D0048E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D0048E" w:rsidRPr="00704651" w:rsidRDefault="00D0048E" w:rsidP="00D0048E">
      <w:pPr>
        <w:pStyle w:val="Odsekzoznamu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</w:rPr>
      </w:pPr>
      <w:r w:rsidRPr="00704651">
        <w:rPr>
          <w:rFonts w:cs="Calibri"/>
          <w:b/>
        </w:rPr>
        <w:t>berie na vedomie:</w:t>
      </w:r>
    </w:p>
    <w:p w:rsidR="00D0048E" w:rsidRPr="00704651" w:rsidRDefault="00D0048E" w:rsidP="00D0048E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>správu predstavenstva z činnosti za rok 2018</w:t>
      </w:r>
    </w:p>
    <w:p w:rsidR="00D0048E" w:rsidRPr="00704651" w:rsidRDefault="00D0048E" w:rsidP="00D0048E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>správu profesijnej rady z činnosti za rok 2018</w:t>
      </w:r>
    </w:p>
    <w:p w:rsidR="00D0048E" w:rsidRPr="00704651" w:rsidRDefault="00D0048E" w:rsidP="00D0048E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>správu disciplinárnej komisie o hospodárení  za rok 2017</w:t>
      </w:r>
    </w:p>
    <w:p w:rsidR="00D0048E" w:rsidRPr="00704651" w:rsidRDefault="00D0048E" w:rsidP="00D0048E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>správu dozornej rady z činnosti za rok 2018</w:t>
      </w:r>
    </w:p>
    <w:p w:rsidR="00D0048E" w:rsidRPr="00704651" w:rsidRDefault="00D0048E" w:rsidP="00D0048E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>výsledky volieb predsedu Slovenskej komory sociálnych pracovníkov a asistentov sociálnej práce</w:t>
      </w:r>
    </w:p>
    <w:p w:rsidR="00D0048E" w:rsidRPr="00704651" w:rsidRDefault="00D0048E" w:rsidP="00D0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cs="Calibri"/>
        </w:rPr>
      </w:pPr>
    </w:p>
    <w:p w:rsidR="00D0048E" w:rsidRPr="00704651" w:rsidRDefault="00D0048E" w:rsidP="00D0048E">
      <w:pPr>
        <w:pStyle w:val="Odsekzoznamu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</w:rPr>
      </w:pPr>
      <w:r w:rsidRPr="00704651">
        <w:rPr>
          <w:rFonts w:cs="Calibri"/>
          <w:b/>
        </w:rPr>
        <w:t>ukladá:</w:t>
      </w:r>
    </w:p>
    <w:p w:rsidR="00D0048E" w:rsidRPr="00704651" w:rsidRDefault="00D0048E" w:rsidP="00D0048E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 xml:space="preserve">predstavenstvu </w:t>
      </w:r>
      <w:proofErr w:type="spellStart"/>
      <w:r w:rsidRPr="00704651">
        <w:rPr>
          <w:rFonts w:cs="Calibri"/>
        </w:rPr>
        <w:t>prejednať</w:t>
      </w:r>
      <w:proofErr w:type="spellEnd"/>
      <w:r w:rsidRPr="00704651">
        <w:rPr>
          <w:rFonts w:cs="Calibri"/>
        </w:rPr>
        <w:t xml:space="preserve"> na najbližšom zasadnutí predstavenstva závery zo Správy o hospodárení za rok 2017 a prijať opatrenia na odstránenie zistených nedostatkov</w:t>
      </w:r>
    </w:p>
    <w:p w:rsidR="00D0048E" w:rsidRPr="00704651" w:rsidRDefault="00D0048E" w:rsidP="00D0048E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>predstavenstvu vydať Smernicu o schvaľovaní zástupcov Slovenskej komory sociálnych pracovníkov a asistentov sociálnej práce do komisií, výborov a ďalších orgánov, v zmysle snemom schválených pravidiel (zloženie výberove</w:t>
      </w:r>
      <w:r w:rsidR="00E271C1" w:rsidRPr="00704651">
        <w:rPr>
          <w:rFonts w:cs="Calibri"/>
        </w:rPr>
        <w:t>j komisie: predseda a zástupca z každého voleného orgánu)</w:t>
      </w:r>
    </w:p>
    <w:p w:rsidR="00E271C1" w:rsidRPr="00704651" w:rsidRDefault="00E271C1" w:rsidP="00E27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E271C1" w:rsidRPr="00704651" w:rsidRDefault="00E271C1" w:rsidP="00E271C1">
      <w:pPr>
        <w:pStyle w:val="Odsekzoznamu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</w:rPr>
      </w:pPr>
      <w:r w:rsidRPr="00704651">
        <w:rPr>
          <w:rFonts w:cs="Calibri"/>
          <w:b/>
        </w:rPr>
        <w:t>schvaľuje:</w:t>
      </w:r>
    </w:p>
    <w:p w:rsidR="00E271C1" w:rsidRPr="00704651" w:rsidRDefault="00E271C1" w:rsidP="00E271C1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 xml:space="preserve">revidovaný Etický kódex sociálneho pracovníka a asistenta sociálnej práce </w:t>
      </w:r>
      <w:r w:rsidR="00A804F3" w:rsidRPr="00704651">
        <w:rPr>
          <w:rFonts w:cs="Calibri"/>
        </w:rPr>
        <w:t>Slovenskej republiky</w:t>
      </w:r>
    </w:p>
    <w:p w:rsidR="00E271C1" w:rsidRPr="00704651" w:rsidRDefault="00E271C1" w:rsidP="00E271C1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>Smernicu k udeľovaniu ocenenia SOPRA</w:t>
      </w:r>
    </w:p>
    <w:p w:rsidR="00E271C1" w:rsidRPr="00704651" w:rsidRDefault="00E271C1" w:rsidP="00E271C1">
      <w:pPr>
        <w:pStyle w:val="Odsekzoznamu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704651">
        <w:rPr>
          <w:rFonts w:cs="Calibri"/>
        </w:rPr>
        <w:t>výšku členského príspevku v nezmenenej sume 20 euro ročne</w:t>
      </w:r>
    </w:p>
    <w:p w:rsidR="00D0048E" w:rsidRPr="00626F75" w:rsidRDefault="00D0048E" w:rsidP="00E4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</w:p>
    <w:p w:rsidR="00E40060" w:rsidRPr="00626F75" w:rsidRDefault="00EB4844" w:rsidP="00E40060">
      <w:pPr>
        <w:spacing w:after="0" w:line="240" w:lineRule="auto"/>
        <w:jc w:val="both"/>
      </w:pPr>
      <w:r w:rsidRPr="00626F75">
        <w:t>V </w:t>
      </w:r>
      <w:r w:rsidR="00081BA8">
        <w:t>Ružomberku</w:t>
      </w:r>
      <w:r w:rsidR="00E40060" w:rsidRPr="00626F75">
        <w:t xml:space="preserve">, </w:t>
      </w:r>
      <w:r w:rsidR="00081BA8">
        <w:t>10</w:t>
      </w:r>
      <w:r w:rsidR="00E40060" w:rsidRPr="00626F75">
        <w:t>.1</w:t>
      </w:r>
      <w:r w:rsidR="00081BA8">
        <w:t>.2019</w:t>
      </w:r>
    </w:p>
    <w:p w:rsidR="00E40060" w:rsidRPr="00626F75" w:rsidRDefault="00E40060" w:rsidP="00E40060">
      <w:pPr>
        <w:spacing w:after="0" w:line="240" w:lineRule="auto"/>
        <w:jc w:val="both"/>
      </w:pPr>
    </w:p>
    <w:p w:rsidR="00E40060" w:rsidRPr="00626F75" w:rsidRDefault="00E40060" w:rsidP="00E40060">
      <w:pPr>
        <w:spacing w:after="0" w:line="240" w:lineRule="auto"/>
        <w:jc w:val="both"/>
      </w:pPr>
      <w:r w:rsidRPr="00626F75">
        <w:t xml:space="preserve">Zapísala: Mgr. </w:t>
      </w:r>
      <w:r w:rsidR="00081BA8">
        <w:t>Stanislava Bar</w:t>
      </w:r>
      <w:r w:rsidR="00166569">
        <w:t>t</w:t>
      </w:r>
      <w:r w:rsidR="00081BA8">
        <w:t xml:space="preserve">ošová </w:t>
      </w:r>
      <w:r w:rsidRPr="00626F75">
        <w:tab/>
      </w:r>
      <w:r w:rsidRPr="00626F75">
        <w:rPr>
          <w:rFonts w:cs="MinionPro-Regular"/>
        </w:rPr>
        <w:tab/>
      </w:r>
      <w:r w:rsidRPr="00626F75">
        <w:rPr>
          <w:rFonts w:cs="MinionPro-Regular"/>
        </w:rPr>
        <w:tab/>
      </w:r>
      <w:r w:rsidRPr="00626F75">
        <w:rPr>
          <w:rFonts w:cs="MinionPro-Regular"/>
        </w:rPr>
        <w:tab/>
      </w:r>
      <w:r w:rsidR="00EB4844" w:rsidRPr="00626F75">
        <w:rPr>
          <w:rFonts w:cs="MinionPro-Regular"/>
        </w:rPr>
        <w:t>.........................................</w:t>
      </w:r>
    </w:p>
    <w:p w:rsidR="00103EEF" w:rsidRPr="00626F75" w:rsidRDefault="00103EEF" w:rsidP="00E40060">
      <w:pPr>
        <w:spacing w:after="0" w:line="240" w:lineRule="auto"/>
        <w:jc w:val="both"/>
        <w:rPr>
          <w:sz w:val="10"/>
          <w:szCs w:val="10"/>
        </w:rPr>
      </w:pPr>
    </w:p>
    <w:p w:rsidR="00E40060" w:rsidRPr="00626F75" w:rsidRDefault="00E40060" w:rsidP="0003314C">
      <w:pPr>
        <w:spacing w:after="0" w:line="360" w:lineRule="auto"/>
        <w:jc w:val="both"/>
        <w:rPr>
          <w:i/>
        </w:rPr>
      </w:pPr>
      <w:r w:rsidRPr="00626F75">
        <w:rPr>
          <w:i/>
        </w:rPr>
        <w:t>Overili:</w:t>
      </w:r>
      <w:r w:rsidR="0003314C" w:rsidRPr="0003314C">
        <w:rPr>
          <w:rFonts w:cs="Calibri"/>
          <w:bCs/>
        </w:rPr>
        <w:t xml:space="preserve"> </w:t>
      </w:r>
      <w:r w:rsidR="0003314C" w:rsidRPr="005938EF">
        <w:rPr>
          <w:rFonts w:cs="Calibri"/>
          <w:bCs/>
        </w:rPr>
        <w:t>PhDr. Doležalová Ingrid</w:t>
      </w:r>
      <w:r w:rsidR="0003314C">
        <w:rPr>
          <w:rFonts w:cs="Calibri"/>
          <w:bCs/>
        </w:rPr>
        <w:t>,                                                         .....................................</w:t>
      </w:r>
      <w:r w:rsidR="00AC0478">
        <w:rPr>
          <w:rFonts w:cs="Calibri"/>
          <w:bCs/>
        </w:rPr>
        <w:t>.</w:t>
      </w:r>
      <w:r w:rsidR="0003314C">
        <w:rPr>
          <w:rFonts w:cs="Calibri"/>
          <w:bCs/>
        </w:rPr>
        <w:t xml:space="preserve">...    </w:t>
      </w:r>
    </w:p>
    <w:p w:rsidR="00E40060" w:rsidRPr="00E40060" w:rsidRDefault="00081BA8" w:rsidP="00AC0478">
      <w:pPr>
        <w:pStyle w:val="Default"/>
        <w:tabs>
          <w:tab w:val="left" w:pos="5670"/>
          <w:tab w:val="left" w:pos="7655"/>
          <w:tab w:val="left" w:pos="7938"/>
        </w:tabs>
        <w:spacing w:line="360" w:lineRule="auto"/>
      </w:pPr>
      <w:r>
        <w:rPr>
          <w:rFonts w:ascii="Calibri" w:hAnsi="Calibri" w:cs="Calibri"/>
          <w:bCs/>
          <w:sz w:val="22"/>
          <w:szCs w:val="22"/>
        </w:rPr>
        <w:t xml:space="preserve">      </w:t>
      </w:r>
      <w:r w:rsidR="0003314C">
        <w:rPr>
          <w:rFonts w:ascii="Calibri" w:hAnsi="Calibri" w:cs="Calibri"/>
          <w:bCs/>
          <w:sz w:val="22"/>
          <w:szCs w:val="22"/>
        </w:rPr>
        <w:t xml:space="preserve">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03314C" w:rsidRPr="0093195E">
        <w:rPr>
          <w:rStyle w:val="Zvrazneni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PhDr. František Drozd, PhD</w:t>
      </w:r>
      <w:r w:rsidR="0003314C">
        <w:rPr>
          <w:rStyle w:val="Zvrazneni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.                                                  ......................................... </w:t>
      </w:r>
    </w:p>
    <w:sectPr w:rsidR="00E40060" w:rsidRPr="00E40060" w:rsidSect="002C5D44">
      <w:headerReference w:type="default" r:id="rId7"/>
      <w:footerReference w:type="default" r:id="rId8"/>
      <w:pgSz w:w="11906" w:h="16838"/>
      <w:pgMar w:top="284" w:right="851" w:bottom="284" w:left="851" w:header="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9F" w:rsidRDefault="00F7299F" w:rsidP="00B75D1F">
      <w:pPr>
        <w:spacing w:after="0" w:line="240" w:lineRule="auto"/>
      </w:pPr>
      <w:r>
        <w:separator/>
      </w:r>
    </w:p>
  </w:endnote>
  <w:endnote w:type="continuationSeparator" w:id="0">
    <w:p w:rsidR="00F7299F" w:rsidRDefault="00F7299F" w:rsidP="00B7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88" w:rsidRPr="002C5D44" w:rsidRDefault="00421388" w:rsidP="002C5D44">
    <w:pPr>
      <w:pBdr>
        <w:bottom w:val="single" w:sz="4" w:space="1" w:color="auto"/>
      </w:pBdr>
      <w:spacing w:after="0" w:line="240" w:lineRule="auto"/>
      <w:rPr>
        <w:sz w:val="12"/>
        <w:szCs w:val="12"/>
      </w:rPr>
    </w:pPr>
  </w:p>
  <w:p w:rsidR="00421388" w:rsidRDefault="00421388" w:rsidP="002C5D44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114935" simplePos="0" relativeHeight="251659264" behindDoc="0" locked="0" layoutInCell="1" allowOverlap="1">
              <wp:simplePos x="0" y="0"/>
              <wp:positionH relativeFrom="column">
                <wp:posOffset>4784090</wp:posOffset>
              </wp:positionH>
              <wp:positionV relativeFrom="paragraph">
                <wp:posOffset>18415</wp:posOffset>
              </wp:positionV>
              <wp:extent cx="1618615" cy="375920"/>
              <wp:effectExtent l="2540" t="8890" r="7620" b="571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388" w:rsidRDefault="00421388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komora@socialnapraca.sk</w:t>
                          </w:r>
                        </w:p>
                        <w:p w:rsidR="00421388" w:rsidRDefault="00421388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tel.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: +421 (0)948 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132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 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841</w:t>
                          </w:r>
                        </w:p>
                        <w:p w:rsidR="00421388" w:rsidRPr="002E58D8" w:rsidRDefault="00421388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www.facebook.com/komoraSPaASP/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6.7pt;margin-top:1.45pt;width:127.45pt;height:29.6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" stroked="f">
              <v:fill opacity="0"/>
              <v:textbox inset="0,0,0,0">
                <w:txbxContent>
                  <w:p w:rsidR="00421388" w:rsidRDefault="00421388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e-mail: 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komora@socialnapraca.sk</w:t>
                    </w:r>
                  </w:p>
                  <w:p w:rsidR="00421388" w:rsidRDefault="00421388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tel.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: +421 (0)948 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132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 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841</w:t>
                    </w:r>
                  </w:p>
                  <w:p w:rsidR="00421388" w:rsidRPr="002E58D8" w:rsidRDefault="00421388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2E58D8">
                      <w:rPr>
                        <w:rFonts w:cs="Calibri"/>
                        <w:sz w:val="16"/>
                        <w:szCs w:val="16"/>
                      </w:rPr>
                      <w:t>www.facebook.com/komoraSPaASP/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7216" behindDoc="0" locked="0" layoutInCell="1" allowOverlap="1">
              <wp:simplePos x="0" y="0"/>
              <wp:positionH relativeFrom="column">
                <wp:posOffset>2660015</wp:posOffset>
              </wp:positionH>
              <wp:positionV relativeFrom="paragraph">
                <wp:posOffset>27940</wp:posOffset>
              </wp:positionV>
              <wp:extent cx="1618615" cy="375920"/>
              <wp:effectExtent l="2540" t="8890" r="762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388" w:rsidRDefault="00421388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IČO: </w:t>
                          </w:r>
                          <w:r w:rsidRPr="002E58D8">
                            <w:rPr>
                              <w:sz w:val="16"/>
                              <w:szCs w:val="16"/>
                            </w:rPr>
                            <w:t>50012592</w:t>
                          </w:r>
                        </w:p>
                        <w:p w:rsidR="00421388" w:rsidRPr="00054540" w:rsidRDefault="00421388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DIČ: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2120158645</w:t>
                          </w:r>
                        </w:p>
                        <w:p w:rsidR="00421388" w:rsidRPr="00054540" w:rsidRDefault="00421388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socialnapraca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4" o:spid="_x0000_s1027" type="#_x0000_t202" style="position:absolute;margin-left:209.45pt;margin-top:2.2pt;width:127.45pt;height:29.6pt;z-index:251657216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azjgIAACM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" stroked="f">
              <v:fill opacity="0"/>
              <v:textbox inset="0,0,0,0">
                <w:txbxContent>
                  <w:p w:rsidR="00421388" w:rsidRDefault="00421388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IČO: </w:t>
                    </w:r>
                    <w:r w:rsidRPr="002E58D8">
                      <w:rPr>
                        <w:sz w:val="16"/>
                        <w:szCs w:val="16"/>
                      </w:rPr>
                      <w:t>50012592</w:t>
                    </w:r>
                  </w:p>
                  <w:p w:rsidR="00421388" w:rsidRPr="00054540" w:rsidRDefault="00421388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DIČ: </w:t>
                    </w:r>
                    <w:r>
                      <w:rPr>
                        <w:sz w:val="16"/>
                        <w:szCs w:val="16"/>
                      </w:rPr>
                      <w:t>2120158645</w:t>
                    </w:r>
                  </w:p>
                  <w:p w:rsidR="00421388" w:rsidRPr="00054540" w:rsidRDefault="00421388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socialnapraca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6192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25400</wp:posOffset>
              </wp:positionV>
              <wp:extent cx="2146300" cy="397510"/>
              <wp:effectExtent l="1905" t="6350" r="44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397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388" w:rsidRPr="002C5D44" w:rsidRDefault="00421388" w:rsidP="009601E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</w:pPr>
                          <w:r w:rsidRPr="002C5D44"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  <w:t>Slovenská komora SP a ASP</w:t>
                          </w:r>
                        </w:p>
                        <w:p w:rsidR="00421388" w:rsidRDefault="00421388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Mokrohájska cesta 3</w:t>
                          </w:r>
                        </w:p>
                        <w:p w:rsidR="00421388" w:rsidRPr="00054540" w:rsidRDefault="00421388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841 0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28" type="#_x0000_t202" style="position:absolute;margin-left:14.4pt;margin-top:2pt;width:169pt;height:31.3pt;z-index:251656192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" stroked="f">
              <v:fill opacity="0"/>
              <v:textbox inset="0,0,0,0">
                <w:txbxContent>
                  <w:p w:rsidR="00421388" w:rsidRPr="002C5D44" w:rsidRDefault="00421388" w:rsidP="009601E0">
                    <w:pPr>
                      <w:spacing w:after="0" w:line="240" w:lineRule="auto"/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</w:pPr>
                    <w:r w:rsidRPr="002C5D44"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  <w:t>Slovenská komora SP a ASP</w:t>
                    </w:r>
                  </w:p>
                  <w:p w:rsidR="00421388" w:rsidRDefault="00421388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Mokrohájska cesta 3</w:t>
                    </w:r>
                  </w:p>
                  <w:p w:rsidR="00421388" w:rsidRPr="00054540" w:rsidRDefault="00421388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841 0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4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 Bratislava</w:t>
                    </w:r>
                  </w:p>
                </w:txbxContent>
              </v:textbox>
            </v:shape>
          </w:pict>
        </mc:Fallback>
      </mc:AlternateContent>
    </w:r>
  </w:p>
  <w:p w:rsidR="00421388" w:rsidRPr="002C5D44" w:rsidRDefault="00421388" w:rsidP="002C5D44">
    <w:pPr>
      <w:spacing w:after="0" w:line="240" w:lineRule="auto"/>
      <w:rPr>
        <w:sz w:val="4"/>
        <w:szCs w:val="4"/>
      </w:rPr>
    </w:pPr>
  </w:p>
  <w:p w:rsidR="00421388" w:rsidRDefault="00421388" w:rsidP="002C5D44">
    <w:pPr>
      <w:spacing w:after="0" w:line="240" w:lineRule="auto"/>
    </w:pPr>
  </w:p>
  <w:p w:rsidR="00421388" w:rsidRPr="007F27F0" w:rsidRDefault="00421388" w:rsidP="002C5D44">
    <w:pPr>
      <w:pBdr>
        <w:bottom w:val="single" w:sz="4" w:space="1" w:color="auto"/>
      </w:pBdr>
      <w:spacing w:after="0" w:line="240" w:lineRule="auto"/>
      <w:rPr>
        <w:sz w:val="4"/>
        <w:szCs w:val="4"/>
      </w:rPr>
    </w:pPr>
  </w:p>
  <w:p w:rsidR="00421388" w:rsidRDefault="00421388" w:rsidP="009601E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9F" w:rsidRDefault="00F7299F" w:rsidP="00B75D1F">
      <w:pPr>
        <w:spacing w:after="0" w:line="240" w:lineRule="auto"/>
      </w:pPr>
      <w:r>
        <w:separator/>
      </w:r>
    </w:p>
  </w:footnote>
  <w:footnote w:type="continuationSeparator" w:id="0">
    <w:p w:rsidR="00F7299F" w:rsidRDefault="00F7299F" w:rsidP="00B7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88" w:rsidRDefault="00421388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:rsidR="00421388" w:rsidRDefault="00421388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:rsidR="00421388" w:rsidRDefault="00421388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1173480</wp:posOffset>
          </wp:positionH>
          <wp:positionV relativeFrom="paragraph">
            <wp:posOffset>12065</wp:posOffset>
          </wp:positionV>
          <wp:extent cx="565150" cy="541655"/>
          <wp:effectExtent l="0" t="0" r="0" b="0"/>
          <wp:wrapNone/>
          <wp:docPr id="8" name="Obrázok 15" descr="final_po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final_post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388" w:rsidRPr="00274125" w:rsidRDefault="00421388" w:rsidP="00274125">
    <w:pPr>
      <w:spacing w:after="0" w:line="259" w:lineRule="auto"/>
      <w:jc w:val="center"/>
      <w:rPr>
        <w:rFonts w:ascii="Cambria" w:hAnsi="Cambria"/>
        <w:b/>
        <w:spacing w:val="60"/>
        <w:sz w:val="20"/>
        <w:szCs w:val="20"/>
      </w:rPr>
    </w:pPr>
    <w:r w:rsidRPr="00274125">
      <w:rPr>
        <w:rFonts w:ascii="Cambria" w:hAnsi="Cambria"/>
        <w:b/>
        <w:spacing w:val="60"/>
        <w:sz w:val="20"/>
        <w:szCs w:val="20"/>
      </w:rPr>
      <w:t>Slovensk</w:t>
    </w:r>
    <w:r w:rsidRPr="00274125">
      <w:rPr>
        <w:rFonts w:ascii="Cambria" w:hAnsi="Cambria" w:cs="Calibri"/>
        <w:b/>
        <w:spacing w:val="60"/>
        <w:sz w:val="20"/>
        <w:szCs w:val="20"/>
      </w:rPr>
      <w:t>á</w:t>
    </w:r>
    <w:r w:rsidRPr="00274125">
      <w:rPr>
        <w:rFonts w:ascii="Cambria" w:hAnsi="Cambria"/>
        <w:b/>
        <w:spacing w:val="60"/>
        <w:sz w:val="20"/>
        <w:szCs w:val="20"/>
      </w:rPr>
      <w:t xml:space="preserve"> komora</w:t>
    </w:r>
  </w:p>
  <w:p w:rsidR="00421388" w:rsidRPr="00274125" w:rsidRDefault="00421388" w:rsidP="00274125">
    <w:pPr>
      <w:spacing w:after="0" w:line="264" w:lineRule="auto"/>
      <w:jc w:val="center"/>
      <w:rPr>
        <w:rFonts w:ascii="Cambria" w:hAnsi="Cambria"/>
        <w:b/>
        <w:spacing w:val="58"/>
        <w:sz w:val="20"/>
        <w:szCs w:val="20"/>
      </w:rPr>
    </w:pPr>
    <w:r w:rsidRPr="00274125">
      <w:rPr>
        <w:rFonts w:ascii="Cambria" w:hAnsi="Cambria"/>
        <w:b/>
        <w:spacing w:val="58"/>
        <w:sz w:val="20"/>
        <w:szCs w:val="20"/>
      </w:rPr>
      <w:t>soci</w:t>
    </w:r>
    <w:r w:rsidRPr="00274125">
      <w:rPr>
        <w:rFonts w:ascii="Cambria" w:hAnsi="Cambria" w:cs="Calibri"/>
        <w:b/>
        <w:spacing w:val="58"/>
        <w:sz w:val="20"/>
        <w:szCs w:val="20"/>
      </w:rPr>
      <w:t>á</w:t>
    </w:r>
    <w:r w:rsidRPr="00274125">
      <w:rPr>
        <w:rFonts w:ascii="Cambria" w:hAnsi="Cambria"/>
        <w:b/>
        <w:spacing w:val="58"/>
        <w:sz w:val="20"/>
        <w:szCs w:val="20"/>
      </w:rPr>
      <w:t>lnych pracovn</w:t>
    </w:r>
    <w:r w:rsidRPr="00274125">
      <w:rPr>
        <w:rFonts w:ascii="Cambria" w:hAnsi="Cambria" w:cs="Calibri"/>
        <w:b/>
        <w:spacing w:val="58"/>
        <w:sz w:val="20"/>
        <w:szCs w:val="20"/>
      </w:rPr>
      <w:t>í</w:t>
    </w:r>
    <w:r w:rsidRPr="00274125">
      <w:rPr>
        <w:rFonts w:ascii="Cambria" w:hAnsi="Cambria"/>
        <w:b/>
        <w:spacing w:val="58"/>
        <w:sz w:val="20"/>
        <w:szCs w:val="20"/>
      </w:rPr>
      <w:t>kov</w:t>
    </w:r>
  </w:p>
  <w:p w:rsidR="00421388" w:rsidRPr="00274125" w:rsidRDefault="00421388" w:rsidP="00274125">
    <w:pPr>
      <w:spacing w:after="0" w:line="264" w:lineRule="auto"/>
      <w:jc w:val="center"/>
      <w:rPr>
        <w:rFonts w:ascii="Cambria" w:hAnsi="Cambria"/>
        <w:b/>
        <w:spacing w:val="34"/>
        <w:sz w:val="20"/>
        <w:szCs w:val="20"/>
      </w:rPr>
    </w:pPr>
    <w:r w:rsidRPr="00274125">
      <w:rPr>
        <w:rFonts w:ascii="Cambria" w:hAnsi="Cambria"/>
        <w:b/>
        <w:spacing w:val="34"/>
        <w:sz w:val="20"/>
        <w:szCs w:val="20"/>
      </w:rPr>
      <w:t>a asistentov soci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lnej pr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ce</w:t>
    </w:r>
  </w:p>
  <w:p w:rsidR="00421388" w:rsidRPr="001B35AF" w:rsidRDefault="00421388" w:rsidP="002C5D44">
    <w:pPr>
      <w:pBdr>
        <w:bottom w:val="single" w:sz="4" w:space="1" w:color="auto"/>
      </w:pBdr>
      <w:spacing w:after="0" w:line="264" w:lineRule="auto"/>
      <w:jc w:val="center"/>
      <w:rPr>
        <w:rFonts w:ascii="Cambria" w:hAnsi="Cambria"/>
        <w:b/>
        <w:spacing w:val="34"/>
        <w:sz w:val="12"/>
        <w:szCs w:val="12"/>
      </w:rPr>
    </w:pPr>
  </w:p>
  <w:p w:rsidR="00421388" w:rsidRDefault="004213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3BC7256"/>
    <w:multiLevelType w:val="hybridMultilevel"/>
    <w:tmpl w:val="18AA7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1E46"/>
    <w:multiLevelType w:val="hybridMultilevel"/>
    <w:tmpl w:val="4FEC5EE4"/>
    <w:lvl w:ilvl="0" w:tplc="E5161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69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69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EE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E3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E2F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C48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C68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4A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40F8"/>
    <w:multiLevelType w:val="hybridMultilevel"/>
    <w:tmpl w:val="76C61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A0F"/>
    <w:multiLevelType w:val="hybridMultilevel"/>
    <w:tmpl w:val="FD625816"/>
    <w:lvl w:ilvl="0" w:tplc="C7DE11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6FC1"/>
    <w:multiLevelType w:val="hybridMultilevel"/>
    <w:tmpl w:val="0668FD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D716C"/>
    <w:multiLevelType w:val="hybridMultilevel"/>
    <w:tmpl w:val="22EAE0DE"/>
    <w:lvl w:ilvl="0" w:tplc="ED3256B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7D3028"/>
    <w:multiLevelType w:val="hybridMultilevel"/>
    <w:tmpl w:val="C65A21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85"/>
    <w:multiLevelType w:val="hybridMultilevel"/>
    <w:tmpl w:val="B3C28854"/>
    <w:lvl w:ilvl="0" w:tplc="4EB85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4A7A"/>
    <w:multiLevelType w:val="hybridMultilevel"/>
    <w:tmpl w:val="CE341BC2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947E1"/>
    <w:multiLevelType w:val="hybridMultilevel"/>
    <w:tmpl w:val="90161700"/>
    <w:lvl w:ilvl="0" w:tplc="B76E8F3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EE3757"/>
    <w:multiLevelType w:val="hybridMultilevel"/>
    <w:tmpl w:val="F280D700"/>
    <w:lvl w:ilvl="0" w:tplc="5B763C04">
      <w:start w:val="479"/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44B75952"/>
    <w:multiLevelType w:val="hybridMultilevel"/>
    <w:tmpl w:val="B22E0936"/>
    <w:lvl w:ilvl="0" w:tplc="9B5A6B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E2BCD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21A047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FF0E8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4314E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7C86898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2"/>
        <w:szCs w:val="22"/>
      </w:rPr>
    </w:lvl>
    <w:lvl w:ilvl="6" w:tplc="44C81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sz w:val="22"/>
        <w:szCs w:val="22"/>
      </w:rPr>
    </w:lvl>
    <w:lvl w:ilvl="8" w:tplc="72C8D6C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50D3008E"/>
    <w:multiLevelType w:val="hybridMultilevel"/>
    <w:tmpl w:val="BACA5A0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43B1E"/>
    <w:multiLevelType w:val="hybridMultilevel"/>
    <w:tmpl w:val="493C01D8"/>
    <w:lvl w:ilvl="0" w:tplc="4EB85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085F"/>
    <w:multiLevelType w:val="hybridMultilevel"/>
    <w:tmpl w:val="92CE55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555"/>
    <w:multiLevelType w:val="hybridMultilevel"/>
    <w:tmpl w:val="90463BEE"/>
    <w:lvl w:ilvl="0" w:tplc="96FCC7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C01B7"/>
    <w:multiLevelType w:val="hybridMultilevel"/>
    <w:tmpl w:val="8DA68170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4D15E1"/>
    <w:multiLevelType w:val="hybridMultilevel"/>
    <w:tmpl w:val="322C1B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230C"/>
    <w:multiLevelType w:val="hybridMultilevel"/>
    <w:tmpl w:val="6406B7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45645"/>
    <w:multiLevelType w:val="hybridMultilevel"/>
    <w:tmpl w:val="C2888C52"/>
    <w:lvl w:ilvl="0" w:tplc="041B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9F4CCE"/>
    <w:multiLevelType w:val="hybridMultilevel"/>
    <w:tmpl w:val="C8F85A7E"/>
    <w:lvl w:ilvl="0" w:tplc="2A6E01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10EF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B053079"/>
    <w:multiLevelType w:val="hybridMultilevel"/>
    <w:tmpl w:val="82125466"/>
    <w:lvl w:ilvl="0" w:tplc="1C2E8AF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20"/>
  </w:num>
  <w:num w:numId="5">
    <w:abstractNumId w:val="6"/>
  </w:num>
  <w:num w:numId="6">
    <w:abstractNumId w:val="16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24"/>
  </w:num>
  <w:num w:numId="16">
    <w:abstractNumId w:val="11"/>
  </w:num>
  <w:num w:numId="17">
    <w:abstractNumId w:val="5"/>
  </w:num>
  <w:num w:numId="18">
    <w:abstractNumId w:val="21"/>
  </w:num>
  <w:num w:numId="19">
    <w:abstractNumId w:val="12"/>
  </w:num>
  <w:num w:numId="20">
    <w:abstractNumId w:val="17"/>
  </w:num>
  <w:num w:numId="21">
    <w:abstractNumId w:val="9"/>
  </w:num>
  <w:num w:numId="22">
    <w:abstractNumId w:val="15"/>
  </w:num>
  <w:num w:numId="23">
    <w:abstractNumId w:val="22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9F"/>
    <w:rsid w:val="000007C1"/>
    <w:rsid w:val="00002253"/>
    <w:rsid w:val="00006E35"/>
    <w:rsid w:val="0003314C"/>
    <w:rsid w:val="00033C37"/>
    <w:rsid w:val="00034513"/>
    <w:rsid w:val="00044BAF"/>
    <w:rsid w:val="00050036"/>
    <w:rsid w:val="00051CD5"/>
    <w:rsid w:val="00054540"/>
    <w:rsid w:val="0005650D"/>
    <w:rsid w:val="000741DB"/>
    <w:rsid w:val="00081BA8"/>
    <w:rsid w:val="00093A47"/>
    <w:rsid w:val="00097161"/>
    <w:rsid w:val="000A2FDD"/>
    <w:rsid w:val="000A36EE"/>
    <w:rsid w:val="000A6BE2"/>
    <w:rsid w:val="000B34B6"/>
    <w:rsid w:val="000B6175"/>
    <w:rsid w:val="000C04F1"/>
    <w:rsid w:val="000C1399"/>
    <w:rsid w:val="000C192D"/>
    <w:rsid w:val="000C1CC0"/>
    <w:rsid w:val="000C4AE4"/>
    <w:rsid w:val="000C7339"/>
    <w:rsid w:val="000C7E04"/>
    <w:rsid w:val="000D0FFA"/>
    <w:rsid w:val="000D16B6"/>
    <w:rsid w:val="000E70EF"/>
    <w:rsid w:val="00103EEF"/>
    <w:rsid w:val="00112594"/>
    <w:rsid w:val="00122A9F"/>
    <w:rsid w:val="0014626E"/>
    <w:rsid w:val="00146996"/>
    <w:rsid w:val="001568FF"/>
    <w:rsid w:val="00166569"/>
    <w:rsid w:val="001832EB"/>
    <w:rsid w:val="001A4AAE"/>
    <w:rsid w:val="001A74EB"/>
    <w:rsid w:val="001A7BE5"/>
    <w:rsid w:val="001C64BB"/>
    <w:rsid w:val="001D0596"/>
    <w:rsid w:val="001D319D"/>
    <w:rsid w:val="002143FD"/>
    <w:rsid w:val="00220E72"/>
    <w:rsid w:val="00230B08"/>
    <w:rsid w:val="0023690D"/>
    <w:rsid w:val="002670D7"/>
    <w:rsid w:val="00274125"/>
    <w:rsid w:val="00280089"/>
    <w:rsid w:val="00284D0F"/>
    <w:rsid w:val="002927A4"/>
    <w:rsid w:val="002948EC"/>
    <w:rsid w:val="00297E90"/>
    <w:rsid w:val="002A2149"/>
    <w:rsid w:val="002B7D6B"/>
    <w:rsid w:val="002C10F9"/>
    <w:rsid w:val="002C5D44"/>
    <w:rsid w:val="002E09A9"/>
    <w:rsid w:val="002E0FFC"/>
    <w:rsid w:val="002E58D8"/>
    <w:rsid w:val="002E5F7A"/>
    <w:rsid w:val="00301FB4"/>
    <w:rsid w:val="00302A7E"/>
    <w:rsid w:val="00315B30"/>
    <w:rsid w:val="00324FDA"/>
    <w:rsid w:val="00331626"/>
    <w:rsid w:val="00341A8D"/>
    <w:rsid w:val="00345096"/>
    <w:rsid w:val="0035457B"/>
    <w:rsid w:val="00371822"/>
    <w:rsid w:val="00377D0E"/>
    <w:rsid w:val="003E310D"/>
    <w:rsid w:val="003F3646"/>
    <w:rsid w:val="0040541D"/>
    <w:rsid w:val="0041316C"/>
    <w:rsid w:val="00421388"/>
    <w:rsid w:val="00454331"/>
    <w:rsid w:val="00454F77"/>
    <w:rsid w:val="00460602"/>
    <w:rsid w:val="00464130"/>
    <w:rsid w:val="00491825"/>
    <w:rsid w:val="004922E9"/>
    <w:rsid w:val="004E484F"/>
    <w:rsid w:val="004F05DE"/>
    <w:rsid w:val="004F7DD3"/>
    <w:rsid w:val="00524013"/>
    <w:rsid w:val="00541F6B"/>
    <w:rsid w:val="00550D0B"/>
    <w:rsid w:val="00562558"/>
    <w:rsid w:val="0057770C"/>
    <w:rsid w:val="005938EF"/>
    <w:rsid w:val="00593ED9"/>
    <w:rsid w:val="005D1778"/>
    <w:rsid w:val="005F560C"/>
    <w:rsid w:val="006103D1"/>
    <w:rsid w:val="00622B24"/>
    <w:rsid w:val="00626F75"/>
    <w:rsid w:val="006410B4"/>
    <w:rsid w:val="00657868"/>
    <w:rsid w:val="006732E1"/>
    <w:rsid w:val="00693FD9"/>
    <w:rsid w:val="006C41C8"/>
    <w:rsid w:val="006E2B08"/>
    <w:rsid w:val="006F7223"/>
    <w:rsid w:val="00700199"/>
    <w:rsid w:val="00700B59"/>
    <w:rsid w:val="00704651"/>
    <w:rsid w:val="007527E2"/>
    <w:rsid w:val="00755DC8"/>
    <w:rsid w:val="00757A55"/>
    <w:rsid w:val="00775E86"/>
    <w:rsid w:val="007908D2"/>
    <w:rsid w:val="007958C0"/>
    <w:rsid w:val="007C56C0"/>
    <w:rsid w:val="007C6130"/>
    <w:rsid w:val="007D1598"/>
    <w:rsid w:val="007D61EF"/>
    <w:rsid w:val="007F27F0"/>
    <w:rsid w:val="00831812"/>
    <w:rsid w:val="00837EB5"/>
    <w:rsid w:val="00840ACE"/>
    <w:rsid w:val="00841616"/>
    <w:rsid w:val="00846212"/>
    <w:rsid w:val="0085036E"/>
    <w:rsid w:val="00854D62"/>
    <w:rsid w:val="008A2011"/>
    <w:rsid w:val="008B3906"/>
    <w:rsid w:val="008D75D8"/>
    <w:rsid w:val="009162B7"/>
    <w:rsid w:val="00924942"/>
    <w:rsid w:val="00925F0C"/>
    <w:rsid w:val="0093195E"/>
    <w:rsid w:val="00943287"/>
    <w:rsid w:val="009516F4"/>
    <w:rsid w:val="009601E0"/>
    <w:rsid w:val="0097008F"/>
    <w:rsid w:val="00976984"/>
    <w:rsid w:val="0099003B"/>
    <w:rsid w:val="00995F79"/>
    <w:rsid w:val="00996D97"/>
    <w:rsid w:val="00997150"/>
    <w:rsid w:val="009A1262"/>
    <w:rsid w:val="009B50B5"/>
    <w:rsid w:val="009C1D35"/>
    <w:rsid w:val="009C5062"/>
    <w:rsid w:val="009D0EBF"/>
    <w:rsid w:val="009D3E51"/>
    <w:rsid w:val="009E188E"/>
    <w:rsid w:val="009E2086"/>
    <w:rsid w:val="00A06544"/>
    <w:rsid w:val="00A11DBB"/>
    <w:rsid w:val="00A25B57"/>
    <w:rsid w:val="00A26E60"/>
    <w:rsid w:val="00A62BC6"/>
    <w:rsid w:val="00A64352"/>
    <w:rsid w:val="00A66931"/>
    <w:rsid w:val="00A66AB5"/>
    <w:rsid w:val="00A804F3"/>
    <w:rsid w:val="00A868C0"/>
    <w:rsid w:val="00A914C8"/>
    <w:rsid w:val="00A92270"/>
    <w:rsid w:val="00AC0478"/>
    <w:rsid w:val="00AE2084"/>
    <w:rsid w:val="00B01BDE"/>
    <w:rsid w:val="00B20591"/>
    <w:rsid w:val="00B55E93"/>
    <w:rsid w:val="00B60588"/>
    <w:rsid w:val="00B75D1F"/>
    <w:rsid w:val="00B83249"/>
    <w:rsid w:val="00B907BC"/>
    <w:rsid w:val="00BA5FFC"/>
    <w:rsid w:val="00BB0ED2"/>
    <w:rsid w:val="00BD0089"/>
    <w:rsid w:val="00BE4018"/>
    <w:rsid w:val="00BE76C7"/>
    <w:rsid w:val="00C012B5"/>
    <w:rsid w:val="00C0688F"/>
    <w:rsid w:val="00C130B7"/>
    <w:rsid w:val="00C167FE"/>
    <w:rsid w:val="00C2159A"/>
    <w:rsid w:val="00C32FAC"/>
    <w:rsid w:val="00C35AE8"/>
    <w:rsid w:val="00C51579"/>
    <w:rsid w:val="00C6025F"/>
    <w:rsid w:val="00C6615C"/>
    <w:rsid w:val="00C7148A"/>
    <w:rsid w:val="00C739BD"/>
    <w:rsid w:val="00C77D2E"/>
    <w:rsid w:val="00C80CDF"/>
    <w:rsid w:val="00CD0EFC"/>
    <w:rsid w:val="00CF3F4C"/>
    <w:rsid w:val="00D0048E"/>
    <w:rsid w:val="00D25D88"/>
    <w:rsid w:val="00D42AE6"/>
    <w:rsid w:val="00D510AA"/>
    <w:rsid w:val="00D8454A"/>
    <w:rsid w:val="00D93A03"/>
    <w:rsid w:val="00DA1177"/>
    <w:rsid w:val="00DB5143"/>
    <w:rsid w:val="00DE27DA"/>
    <w:rsid w:val="00E01358"/>
    <w:rsid w:val="00E03F9A"/>
    <w:rsid w:val="00E11A5D"/>
    <w:rsid w:val="00E20186"/>
    <w:rsid w:val="00E231D2"/>
    <w:rsid w:val="00E24942"/>
    <w:rsid w:val="00E271C1"/>
    <w:rsid w:val="00E40060"/>
    <w:rsid w:val="00E67BFA"/>
    <w:rsid w:val="00E769CB"/>
    <w:rsid w:val="00E7777C"/>
    <w:rsid w:val="00E83589"/>
    <w:rsid w:val="00EB4844"/>
    <w:rsid w:val="00EC3B7D"/>
    <w:rsid w:val="00EE6131"/>
    <w:rsid w:val="00F07788"/>
    <w:rsid w:val="00F318AF"/>
    <w:rsid w:val="00F4212E"/>
    <w:rsid w:val="00F51390"/>
    <w:rsid w:val="00F55D83"/>
    <w:rsid w:val="00F7299F"/>
    <w:rsid w:val="00FA1660"/>
    <w:rsid w:val="00FA6732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C9F06"/>
  <w15:chartTrackingRefBased/>
  <w15:docId w15:val="{AF295D11-28D3-4442-8EBF-46CEEBD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7C1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22A9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2A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2A9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5D1F"/>
  </w:style>
  <w:style w:type="paragraph" w:styleId="Pta">
    <w:name w:val="footer"/>
    <w:basedOn w:val="Normlny"/>
    <w:link w:val="Pt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D1F"/>
  </w:style>
  <w:style w:type="paragraph" w:customStyle="1" w:styleId="Odsekzoznamu1">
    <w:name w:val="Odsek zoznamu1"/>
    <w:basedOn w:val="Normlny"/>
    <w:rsid w:val="0035457B"/>
    <w:pPr>
      <w:suppressAutoHyphens/>
      <w:ind w:left="720"/>
    </w:pPr>
    <w:rPr>
      <w:rFonts w:eastAsia="Calibri" w:cs="Calibri"/>
      <w:lang w:eastAsia="ar-SA"/>
    </w:rPr>
  </w:style>
  <w:style w:type="character" w:customStyle="1" w:styleId="st">
    <w:name w:val="st"/>
    <w:rsid w:val="00837EB5"/>
  </w:style>
  <w:style w:type="paragraph" w:customStyle="1" w:styleId="Default">
    <w:name w:val="Default"/>
    <w:rsid w:val="00E400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0E70EF"/>
    <w:rPr>
      <w:b/>
      <w:bCs/>
    </w:rPr>
  </w:style>
  <w:style w:type="character" w:styleId="Zvraznenie">
    <w:name w:val="Emphasis"/>
    <w:basedOn w:val="Predvolenpsmoodseku"/>
    <w:uiPriority w:val="20"/>
    <w:qFormat/>
    <w:rsid w:val="000E7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MarekM</dc:creator>
  <cp:keywords/>
  <cp:lastModifiedBy>mata</cp:lastModifiedBy>
  <cp:revision>3</cp:revision>
  <cp:lastPrinted>2015-11-23T12:13:00Z</cp:lastPrinted>
  <dcterms:created xsi:type="dcterms:W3CDTF">2019-01-21T14:24:00Z</dcterms:created>
  <dcterms:modified xsi:type="dcterms:W3CDTF">2019-01-21T16:37:00Z</dcterms:modified>
</cp:coreProperties>
</file>