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3B" w:rsidRDefault="00CF6B3B" w:rsidP="00CF6B3B">
      <w:pPr>
        <w:spacing w:after="0"/>
      </w:pPr>
    </w:p>
    <w:p w:rsidR="00CF6B3B" w:rsidRDefault="00CF6B3B" w:rsidP="00CF6B3B">
      <w:pPr>
        <w:spacing w:after="0"/>
        <w:jc w:val="right"/>
      </w:pPr>
      <w:r>
        <w:rPr>
          <w:rFonts w:cs="Calibri"/>
          <w:i/>
          <w:iCs/>
        </w:rPr>
        <w:t xml:space="preserve">V Bratislave, dňa </w:t>
      </w:r>
      <w:r>
        <w:rPr>
          <w:rFonts w:cs="Calibri"/>
          <w:i/>
          <w:iCs/>
        </w:rPr>
        <w:t>28.1.2019</w:t>
      </w:r>
      <w:r>
        <w:rPr>
          <w:rFonts w:cs="Calibri"/>
          <w:i/>
          <w:iCs/>
        </w:rPr>
        <w:t xml:space="preserve"> </w:t>
      </w:r>
    </w:p>
    <w:p w:rsidR="00CF6B3B" w:rsidRPr="00CF6B3B" w:rsidRDefault="00CF6B3B" w:rsidP="00CF6B3B">
      <w:pPr>
        <w:spacing w:after="0"/>
        <w:rPr>
          <w:rFonts w:asciiTheme="minorHAnsi" w:hAnsiTheme="minorHAnsi" w:cstheme="minorHAnsi"/>
          <w:b/>
          <w:bCs/>
        </w:rPr>
      </w:pPr>
    </w:p>
    <w:p w:rsidR="00CF6B3B" w:rsidRPr="00CF6B3B" w:rsidRDefault="00CF6B3B" w:rsidP="00CF6B3B">
      <w:pPr>
        <w:spacing w:after="0"/>
        <w:rPr>
          <w:rFonts w:asciiTheme="minorHAnsi" w:hAnsiTheme="minorHAnsi" w:cstheme="minorHAnsi"/>
        </w:rPr>
      </w:pPr>
      <w:r w:rsidRPr="00CF6B3B">
        <w:rPr>
          <w:rFonts w:asciiTheme="minorHAnsi" w:hAnsiTheme="minorHAnsi" w:cstheme="minorHAnsi"/>
          <w:b/>
          <w:bCs/>
        </w:rPr>
        <w:t xml:space="preserve">VEC: PRACOVNÁ PONUKA </w:t>
      </w:r>
    </w:p>
    <w:p w:rsidR="00CF6B3B" w:rsidRPr="00CF6B3B" w:rsidRDefault="00CF6B3B" w:rsidP="00CF6B3B">
      <w:pPr>
        <w:spacing w:after="0"/>
        <w:rPr>
          <w:rFonts w:asciiTheme="minorHAnsi" w:hAnsiTheme="minorHAnsi" w:cstheme="minorHAnsi"/>
        </w:rPr>
      </w:pPr>
      <w:r w:rsidRPr="00CF6B3B">
        <w:rPr>
          <w:rFonts w:asciiTheme="minorHAnsi" w:hAnsiTheme="minorHAnsi" w:cstheme="minorHAnsi"/>
        </w:rPr>
        <w:t xml:space="preserve">Slovenská komora sociálnych pracovníkov a asistentov sociálnej práce (ďalej len „komora“) hľadá </w:t>
      </w:r>
    </w:p>
    <w:p w:rsidR="00CF6B3B" w:rsidRPr="00CF6B3B" w:rsidRDefault="00CF6B3B" w:rsidP="00CF6B3B">
      <w:pPr>
        <w:spacing w:after="0"/>
        <w:rPr>
          <w:rFonts w:asciiTheme="minorHAnsi" w:hAnsiTheme="minorHAnsi" w:cstheme="minorHAnsi"/>
        </w:rPr>
      </w:pPr>
      <w:r w:rsidRPr="00CF6B3B">
        <w:rPr>
          <w:rFonts w:asciiTheme="minorHAnsi" w:hAnsiTheme="minorHAnsi" w:cstheme="minorHAnsi"/>
          <w:b/>
          <w:bCs/>
        </w:rPr>
        <w:t xml:space="preserve">tajomníka/tajomníčku </w:t>
      </w:r>
      <w:r w:rsidRPr="00CF6B3B">
        <w:rPr>
          <w:rFonts w:asciiTheme="minorHAnsi" w:hAnsiTheme="minorHAnsi" w:cstheme="minorHAnsi"/>
        </w:rPr>
        <w:t xml:space="preserve">na výkon agendy súvisiacej s činnosťou komory a to najmä: </w:t>
      </w:r>
    </w:p>
    <w:p w:rsidR="00CF6B3B" w:rsidRPr="00CF6B3B" w:rsidRDefault="00CF6B3B" w:rsidP="00CF6B3B">
      <w:pPr>
        <w:spacing w:after="0"/>
        <w:rPr>
          <w:rFonts w:asciiTheme="minorHAnsi" w:hAnsiTheme="minorHAnsi" w:cstheme="minorHAnsi"/>
        </w:rPr>
      </w:pPr>
    </w:p>
    <w:p w:rsidR="00CF6B3B" w:rsidRDefault="00CF6B3B" w:rsidP="00CF6B3B">
      <w:pPr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CF6B3B">
        <w:rPr>
          <w:rFonts w:asciiTheme="minorHAnsi" w:hAnsiTheme="minorHAnsi" w:cstheme="minorHAnsi"/>
        </w:rPr>
        <w:t xml:space="preserve">evidencia členskej základne, </w:t>
      </w:r>
    </w:p>
    <w:p w:rsidR="00CF6B3B" w:rsidRDefault="00CF6B3B" w:rsidP="00CF6B3B">
      <w:pPr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CF6B3B">
        <w:rPr>
          <w:rFonts w:asciiTheme="minorHAnsi" w:hAnsiTheme="minorHAnsi" w:cstheme="minorHAnsi"/>
        </w:rPr>
        <w:t xml:space="preserve">príprava podkladov a organizačné zabezpečenie stretnutí orgánov komory, </w:t>
      </w:r>
    </w:p>
    <w:p w:rsidR="00CF6B3B" w:rsidRDefault="00CF6B3B" w:rsidP="00CF6B3B">
      <w:pPr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CF6B3B">
        <w:rPr>
          <w:rFonts w:asciiTheme="minorHAnsi" w:hAnsiTheme="minorHAnsi" w:cstheme="minorHAnsi"/>
        </w:rPr>
        <w:t xml:space="preserve">príprava a realizácia aktivít komory určených členom komory, </w:t>
      </w:r>
    </w:p>
    <w:p w:rsidR="00CF6B3B" w:rsidRDefault="00CF6B3B" w:rsidP="00CF6B3B">
      <w:pPr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CF6B3B">
        <w:rPr>
          <w:rFonts w:asciiTheme="minorHAnsi" w:hAnsiTheme="minorHAnsi" w:cstheme="minorHAnsi"/>
        </w:rPr>
        <w:t xml:space="preserve">realizácia úloh vyplývajúcich komore zo zákona o sociálnej práci, </w:t>
      </w:r>
    </w:p>
    <w:p w:rsidR="00CF6B3B" w:rsidRDefault="00CF6B3B" w:rsidP="00CF6B3B">
      <w:pPr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CF6B3B">
        <w:rPr>
          <w:rFonts w:asciiTheme="minorHAnsi" w:hAnsiTheme="minorHAnsi" w:cstheme="minorHAnsi"/>
        </w:rPr>
        <w:t xml:space="preserve">spravovanie web stránky, </w:t>
      </w:r>
    </w:p>
    <w:p w:rsidR="00CF6B3B" w:rsidRDefault="00CF6B3B" w:rsidP="00CF6B3B">
      <w:pPr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CF6B3B">
        <w:rPr>
          <w:rFonts w:asciiTheme="minorHAnsi" w:hAnsiTheme="minorHAnsi" w:cstheme="minorHAnsi"/>
        </w:rPr>
        <w:t xml:space="preserve">projektová činnosť, </w:t>
      </w:r>
    </w:p>
    <w:p w:rsidR="00CF6B3B" w:rsidRDefault="00CF6B3B" w:rsidP="00CF6B3B">
      <w:pPr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CF6B3B">
        <w:rPr>
          <w:rFonts w:asciiTheme="minorHAnsi" w:hAnsiTheme="minorHAnsi" w:cstheme="minorHAnsi"/>
        </w:rPr>
        <w:t xml:space="preserve">spolupráca s národnými aj zahraničnými partnermi, </w:t>
      </w:r>
    </w:p>
    <w:p w:rsidR="00CF6B3B" w:rsidRPr="00CF6B3B" w:rsidRDefault="00CF6B3B" w:rsidP="00CF6B3B">
      <w:pPr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CF6B3B">
        <w:rPr>
          <w:rFonts w:asciiTheme="minorHAnsi" w:hAnsiTheme="minorHAnsi" w:cstheme="minorHAnsi"/>
        </w:rPr>
        <w:t xml:space="preserve">ostatné administratívne činnosti. </w:t>
      </w:r>
    </w:p>
    <w:p w:rsidR="00CF6B3B" w:rsidRPr="00CF6B3B" w:rsidRDefault="00CF6B3B" w:rsidP="00CF6B3B">
      <w:pPr>
        <w:spacing w:after="0"/>
        <w:rPr>
          <w:rFonts w:asciiTheme="minorHAnsi" w:hAnsiTheme="minorHAnsi" w:cstheme="minorHAnsi"/>
        </w:rPr>
      </w:pPr>
    </w:p>
    <w:p w:rsidR="00CF6B3B" w:rsidRPr="00CF6B3B" w:rsidRDefault="00CF6B3B" w:rsidP="00CF6B3B">
      <w:pPr>
        <w:spacing w:after="0"/>
        <w:rPr>
          <w:rFonts w:asciiTheme="minorHAnsi" w:hAnsiTheme="minorHAnsi" w:cstheme="minorHAnsi"/>
        </w:rPr>
      </w:pPr>
      <w:r w:rsidRPr="00CF6B3B">
        <w:rPr>
          <w:rFonts w:asciiTheme="minorHAnsi" w:hAnsiTheme="minorHAnsi" w:cstheme="minorHAnsi"/>
          <w:b/>
          <w:bCs/>
        </w:rPr>
        <w:t xml:space="preserve">Osobnostné predpoklady a zručnosti: </w:t>
      </w:r>
    </w:p>
    <w:p w:rsidR="00CF6B3B" w:rsidRDefault="00CF6B3B" w:rsidP="00CF6B3B">
      <w:pPr>
        <w:spacing w:after="0"/>
        <w:rPr>
          <w:rFonts w:asciiTheme="minorHAnsi" w:hAnsiTheme="minorHAnsi" w:cstheme="minorHAnsi"/>
        </w:rPr>
      </w:pPr>
      <w:bookmarkStart w:id="0" w:name="_GoBack"/>
      <w:bookmarkEnd w:id="0"/>
      <w:r w:rsidRPr="00CF6B3B">
        <w:rPr>
          <w:rFonts w:asciiTheme="minorHAnsi" w:hAnsiTheme="minorHAnsi" w:cstheme="minorHAnsi"/>
        </w:rPr>
        <w:t xml:space="preserve">Vysokoškolské vzdelanie II. stupňa humanitného zamerania </w:t>
      </w:r>
    </w:p>
    <w:p w:rsidR="00CF6B3B" w:rsidRDefault="00CF6B3B" w:rsidP="00CF6B3B">
      <w:pPr>
        <w:spacing w:after="0"/>
        <w:rPr>
          <w:rFonts w:asciiTheme="minorHAnsi" w:hAnsiTheme="minorHAnsi" w:cstheme="minorHAnsi"/>
        </w:rPr>
      </w:pPr>
      <w:r w:rsidRPr="00CF6B3B">
        <w:rPr>
          <w:rFonts w:asciiTheme="minorHAnsi" w:hAnsiTheme="minorHAnsi" w:cstheme="minorHAnsi"/>
        </w:rPr>
        <w:t xml:space="preserve">Zodpovedný a proaktívny prístup k plneniu úloh </w:t>
      </w:r>
    </w:p>
    <w:p w:rsidR="00CF6B3B" w:rsidRDefault="00CF6B3B" w:rsidP="00CF6B3B">
      <w:pPr>
        <w:spacing w:after="0"/>
        <w:rPr>
          <w:rFonts w:asciiTheme="minorHAnsi" w:hAnsiTheme="minorHAnsi" w:cstheme="minorHAnsi"/>
        </w:rPr>
      </w:pPr>
      <w:r w:rsidRPr="00CF6B3B">
        <w:rPr>
          <w:rFonts w:asciiTheme="minorHAnsi" w:hAnsiTheme="minorHAnsi" w:cstheme="minorHAnsi"/>
        </w:rPr>
        <w:t xml:space="preserve">Kvalitný písomný prejav, znalosť kancelárskych programov </w:t>
      </w:r>
    </w:p>
    <w:p w:rsidR="00CF6B3B" w:rsidRDefault="00CF6B3B" w:rsidP="00CF6B3B">
      <w:pPr>
        <w:spacing w:after="0"/>
        <w:rPr>
          <w:rFonts w:asciiTheme="minorHAnsi" w:hAnsiTheme="minorHAnsi" w:cstheme="minorHAnsi"/>
        </w:rPr>
      </w:pPr>
      <w:r w:rsidRPr="00CF6B3B">
        <w:rPr>
          <w:rFonts w:asciiTheme="minorHAnsi" w:hAnsiTheme="minorHAnsi" w:cstheme="minorHAnsi"/>
        </w:rPr>
        <w:t xml:space="preserve">Skúsenosti s prípravou podujatí, písaním a realizovaním projektov </w:t>
      </w:r>
    </w:p>
    <w:p w:rsidR="00CF6B3B" w:rsidRDefault="00CF6B3B" w:rsidP="00CF6B3B">
      <w:pPr>
        <w:spacing w:after="0"/>
        <w:rPr>
          <w:rFonts w:asciiTheme="minorHAnsi" w:hAnsiTheme="minorHAnsi" w:cstheme="minorHAnsi"/>
        </w:rPr>
      </w:pPr>
      <w:r w:rsidRPr="00CF6B3B">
        <w:rPr>
          <w:rFonts w:asciiTheme="minorHAnsi" w:hAnsiTheme="minorHAnsi" w:cstheme="minorHAnsi"/>
        </w:rPr>
        <w:t xml:space="preserve">Schopnosť koordinácie projektov a podávania grantových žiadostí </w:t>
      </w:r>
    </w:p>
    <w:p w:rsidR="00CF6B3B" w:rsidRDefault="00CF6B3B" w:rsidP="00CF6B3B">
      <w:pPr>
        <w:spacing w:after="0"/>
        <w:rPr>
          <w:rFonts w:asciiTheme="minorHAnsi" w:hAnsiTheme="minorHAnsi" w:cstheme="minorHAnsi"/>
        </w:rPr>
      </w:pPr>
      <w:r w:rsidRPr="00CF6B3B">
        <w:rPr>
          <w:rFonts w:asciiTheme="minorHAnsi" w:hAnsiTheme="minorHAnsi" w:cstheme="minorHAnsi"/>
        </w:rPr>
        <w:t xml:space="preserve">Znalosť právnych predpisov z oblasti sociálnej práce, sociálnych služieb a sociálnoprávnej ochrany </w:t>
      </w:r>
    </w:p>
    <w:p w:rsidR="00CF6B3B" w:rsidRDefault="00CF6B3B" w:rsidP="00CF6B3B">
      <w:pPr>
        <w:spacing w:after="0"/>
        <w:rPr>
          <w:rFonts w:asciiTheme="minorHAnsi" w:hAnsiTheme="minorHAnsi" w:cstheme="minorHAnsi"/>
        </w:rPr>
      </w:pPr>
      <w:r w:rsidRPr="00CF6B3B">
        <w:rPr>
          <w:rFonts w:asciiTheme="minorHAnsi" w:hAnsiTheme="minorHAnsi" w:cstheme="minorHAnsi"/>
        </w:rPr>
        <w:t xml:space="preserve">Znalosť anglického jazyka </w:t>
      </w:r>
    </w:p>
    <w:p w:rsidR="00CF6B3B" w:rsidRPr="00CF6B3B" w:rsidRDefault="00CF6B3B" w:rsidP="00CF6B3B">
      <w:pPr>
        <w:spacing w:after="0"/>
        <w:rPr>
          <w:rFonts w:asciiTheme="minorHAnsi" w:hAnsiTheme="minorHAnsi" w:cstheme="minorHAnsi"/>
        </w:rPr>
      </w:pPr>
      <w:r w:rsidRPr="00CF6B3B">
        <w:rPr>
          <w:rFonts w:asciiTheme="minorHAnsi" w:hAnsiTheme="minorHAnsi" w:cstheme="minorHAnsi"/>
        </w:rPr>
        <w:t xml:space="preserve">Skúsenosť na podobnej pracovnej pozícii </w:t>
      </w:r>
    </w:p>
    <w:p w:rsidR="00CF6B3B" w:rsidRPr="00CF6B3B" w:rsidRDefault="00CF6B3B" w:rsidP="00CF6B3B">
      <w:pPr>
        <w:spacing w:after="0"/>
        <w:rPr>
          <w:rFonts w:asciiTheme="minorHAnsi" w:hAnsiTheme="minorHAnsi" w:cstheme="minorHAnsi"/>
        </w:rPr>
      </w:pPr>
    </w:p>
    <w:p w:rsidR="00CF6B3B" w:rsidRPr="00CF6B3B" w:rsidRDefault="00CF6B3B" w:rsidP="00CF6B3B">
      <w:pPr>
        <w:spacing w:after="0"/>
        <w:rPr>
          <w:rFonts w:asciiTheme="minorHAnsi" w:hAnsiTheme="minorHAnsi" w:cstheme="minorHAnsi"/>
        </w:rPr>
      </w:pPr>
      <w:r w:rsidRPr="00CF6B3B">
        <w:rPr>
          <w:rFonts w:asciiTheme="minorHAnsi" w:hAnsiTheme="minorHAnsi" w:cstheme="minorHAnsi"/>
          <w:b/>
          <w:bCs/>
        </w:rPr>
        <w:t xml:space="preserve">Forma spolupráce: </w:t>
      </w:r>
    </w:p>
    <w:p w:rsidR="00CF6B3B" w:rsidRPr="00CF6B3B" w:rsidRDefault="00CF6B3B" w:rsidP="00CF6B3B">
      <w:pPr>
        <w:spacing w:after="0"/>
        <w:rPr>
          <w:rFonts w:asciiTheme="minorHAnsi" w:hAnsiTheme="minorHAnsi" w:cstheme="minorHAnsi"/>
        </w:rPr>
      </w:pPr>
      <w:r w:rsidRPr="00CF6B3B">
        <w:rPr>
          <w:rFonts w:asciiTheme="minorHAnsi" w:hAnsiTheme="minorHAnsi" w:cstheme="minorHAnsi"/>
        </w:rPr>
        <w:t xml:space="preserve">Rozsah polovičného pracovného úväzku, mzda dohodou </w:t>
      </w:r>
    </w:p>
    <w:p w:rsidR="00CF6B3B" w:rsidRPr="00CF6B3B" w:rsidRDefault="00CF6B3B" w:rsidP="00CF6B3B">
      <w:pPr>
        <w:spacing w:after="0"/>
        <w:rPr>
          <w:rFonts w:asciiTheme="minorHAnsi" w:hAnsiTheme="minorHAnsi" w:cstheme="minorHAnsi"/>
        </w:rPr>
      </w:pPr>
    </w:p>
    <w:p w:rsidR="00CF6B3B" w:rsidRPr="00CF6B3B" w:rsidRDefault="00CF6B3B" w:rsidP="00CF6B3B">
      <w:pPr>
        <w:spacing w:after="0"/>
        <w:rPr>
          <w:rFonts w:asciiTheme="minorHAnsi" w:hAnsiTheme="minorHAnsi" w:cstheme="minorHAnsi"/>
        </w:rPr>
      </w:pPr>
      <w:r w:rsidRPr="00CF6B3B">
        <w:rPr>
          <w:rFonts w:asciiTheme="minorHAnsi" w:hAnsiTheme="minorHAnsi" w:cstheme="minorHAnsi"/>
          <w:b/>
          <w:bCs/>
        </w:rPr>
        <w:t xml:space="preserve">Miesto výkonu práce: </w:t>
      </w:r>
    </w:p>
    <w:p w:rsidR="00CF6B3B" w:rsidRDefault="00CF6B3B" w:rsidP="00CF6B3B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Bratislava </w:t>
      </w:r>
    </w:p>
    <w:p w:rsidR="00CF6B3B" w:rsidRPr="00CF6B3B" w:rsidRDefault="00CF6B3B" w:rsidP="00CF6B3B">
      <w:pPr>
        <w:spacing w:after="0"/>
        <w:rPr>
          <w:rFonts w:asciiTheme="minorHAnsi" w:hAnsiTheme="minorHAnsi" w:cstheme="minorHAnsi"/>
        </w:rPr>
      </w:pPr>
      <w:r w:rsidRPr="00CF6B3B">
        <w:rPr>
          <w:rFonts w:asciiTheme="minorHAnsi" w:hAnsiTheme="minorHAnsi" w:cstheme="minorHAnsi"/>
        </w:rPr>
        <w:t xml:space="preserve">pracovné cesty v rámci SR </w:t>
      </w:r>
    </w:p>
    <w:p w:rsidR="00CF6B3B" w:rsidRPr="00CF6B3B" w:rsidRDefault="00CF6B3B" w:rsidP="00CF6B3B">
      <w:pPr>
        <w:spacing w:after="0"/>
        <w:rPr>
          <w:rFonts w:asciiTheme="minorHAnsi" w:hAnsiTheme="minorHAnsi" w:cstheme="minorHAnsi"/>
        </w:rPr>
      </w:pPr>
    </w:p>
    <w:p w:rsidR="00CF6B3B" w:rsidRPr="00CF6B3B" w:rsidRDefault="00CF6B3B" w:rsidP="00CF6B3B">
      <w:pPr>
        <w:spacing w:after="0"/>
        <w:rPr>
          <w:rFonts w:asciiTheme="minorHAnsi" w:hAnsiTheme="minorHAnsi" w:cstheme="minorHAnsi"/>
        </w:rPr>
      </w:pPr>
      <w:r w:rsidRPr="00CF6B3B">
        <w:rPr>
          <w:rFonts w:asciiTheme="minorHAnsi" w:hAnsiTheme="minorHAnsi" w:cstheme="minorHAnsi"/>
          <w:b/>
          <w:bCs/>
          <w:i/>
          <w:iCs/>
        </w:rPr>
        <w:t xml:space="preserve">Zamestnanecké výhody, benefity: </w:t>
      </w:r>
    </w:p>
    <w:p w:rsidR="00CF6B3B" w:rsidRPr="00CF6B3B" w:rsidRDefault="00CF6B3B" w:rsidP="00CF6B3B">
      <w:pPr>
        <w:spacing w:after="0"/>
        <w:rPr>
          <w:rFonts w:asciiTheme="minorHAnsi" w:hAnsiTheme="minorHAnsi" w:cstheme="minorHAnsi"/>
        </w:rPr>
      </w:pPr>
      <w:r w:rsidRPr="00CF6B3B">
        <w:rPr>
          <w:rFonts w:asciiTheme="minorHAnsi" w:hAnsiTheme="minorHAnsi" w:cstheme="minorHAnsi"/>
        </w:rPr>
        <w:t xml:space="preserve">príjemné pracovné prostredie </w:t>
      </w:r>
    </w:p>
    <w:p w:rsidR="00CF6B3B" w:rsidRPr="00CF6B3B" w:rsidRDefault="00CF6B3B" w:rsidP="00CF6B3B">
      <w:pPr>
        <w:spacing w:after="0"/>
        <w:rPr>
          <w:rFonts w:asciiTheme="minorHAnsi" w:hAnsiTheme="minorHAnsi" w:cstheme="minorHAnsi"/>
        </w:rPr>
      </w:pPr>
      <w:r w:rsidRPr="00CF6B3B">
        <w:rPr>
          <w:rFonts w:asciiTheme="minorHAnsi" w:hAnsiTheme="minorHAnsi" w:cstheme="minorHAnsi"/>
        </w:rPr>
        <w:t xml:space="preserve">flexibilný pracovný čas </w:t>
      </w:r>
    </w:p>
    <w:p w:rsidR="00CF6B3B" w:rsidRPr="00CF6B3B" w:rsidRDefault="00CF6B3B" w:rsidP="00CF6B3B">
      <w:pPr>
        <w:spacing w:after="0"/>
        <w:rPr>
          <w:rFonts w:asciiTheme="minorHAnsi" w:hAnsiTheme="minorHAnsi" w:cstheme="minorHAnsi"/>
        </w:rPr>
      </w:pPr>
    </w:p>
    <w:p w:rsidR="00CF6B3B" w:rsidRPr="00CF6B3B" w:rsidRDefault="00CF6B3B" w:rsidP="00CF6B3B">
      <w:pPr>
        <w:spacing w:after="0"/>
        <w:rPr>
          <w:rFonts w:asciiTheme="minorHAnsi" w:hAnsiTheme="minorHAnsi" w:cstheme="minorHAnsi"/>
        </w:rPr>
      </w:pPr>
      <w:r w:rsidRPr="00CF6B3B">
        <w:rPr>
          <w:rFonts w:asciiTheme="minorHAnsi" w:hAnsiTheme="minorHAnsi" w:cstheme="minorHAnsi"/>
          <w:b/>
          <w:bCs/>
          <w:i/>
          <w:iCs/>
        </w:rPr>
        <w:t xml:space="preserve">V prípade záujmu: </w:t>
      </w:r>
    </w:p>
    <w:p w:rsidR="00CF6B3B" w:rsidRPr="00CF6B3B" w:rsidRDefault="00CF6B3B" w:rsidP="00CF6B3B">
      <w:pPr>
        <w:spacing w:after="0"/>
        <w:rPr>
          <w:rFonts w:asciiTheme="minorHAnsi" w:hAnsiTheme="minorHAnsi" w:cstheme="minorHAnsi"/>
        </w:rPr>
      </w:pPr>
      <w:r w:rsidRPr="00CF6B3B">
        <w:rPr>
          <w:rFonts w:asciiTheme="minorHAnsi" w:hAnsiTheme="minorHAnsi" w:cstheme="minorHAnsi"/>
        </w:rPr>
        <w:t xml:space="preserve">životopis </w:t>
      </w:r>
    </w:p>
    <w:p w:rsidR="00CF6B3B" w:rsidRPr="00CF6B3B" w:rsidRDefault="00CF6B3B" w:rsidP="00CF6B3B">
      <w:pPr>
        <w:spacing w:after="0"/>
        <w:rPr>
          <w:rFonts w:asciiTheme="minorHAnsi" w:hAnsiTheme="minorHAnsi" w:cstheme="minorHAnsi"/>
        </w:rPr>
      </w:pPr>
      <w:r w:rsidRPr="00CF6B3B">
        <w:rPr>
          <w:rFonts w:asciiTheme="minorHAnsi" w:hAnsiTheme="minorHAnsi" w:cstheme="minorHAnsi"/>
        </w:rPr>
        <w:t xml:space="preserve">motivačný list </w:t>
      </w:r>
    </w:p>
    <w:p w:rsidR="00CF6B3B" w:rsidRDefault="00CF6B3B" w:rsidP="00CF6B3B">
      <w:pPr>
        <w:spacing w:after="0"/>
        <w:rPr>
          <w:rFonts w:asciiTheme="minorHAnsi" w:hAnsiTheme="minorHAnsi" w:cstheme="minorHAnsi"/>
        </w:rPr>
      </w:pPr>
    </w:p>
    <w:p w:rsidR="00CF6B3B" w:rsidRPr="00CF6B3B" w:rsidRDefault="00CF6B3B" w:rsidP="00CF6B3B">
      <w:pPr>
        <w:spacing w:after="0"/>
        <w:rPr>
          <w:rFonts w:asciiTheme="minorHAnsi" w:hAnsiTheme="minorHAnsi" w:cstheme="minorHAnsi"/>
        </w:rPr>
      </w:pPr>
      <w:r w:rsidRPr="00CF6B3B">
        <w:rPr>
          <w:rFonts w:asciiTheme="minorHAnsi" w:hAnsiTheme="minorHAnsi" w:cstheme="minorHAnsi"/>
        </w:rPr>
        <w:t xml:space="preserve">Záujemcovia môžu posielať svoje životopisy, motivačný list na adresu </w:t>
      </w:r>
      <w:r>
        <w:rPr>
          <w:rFonts w:asciiTheme="minorHAnsi" w:hAnsiTheme="minorHAnsi" w:cstheme="minorHAnsi"/>
        </w:rPr>
        <w:t>tajomnicka</w:t>
      </w:r>
      <w:r w:rsidRPr="00CF6B3B">
        <w:rPr>
          <w:rFonts w:asciiTheme="minorHAnsi" w:hAnsiTheme="minorHAnsi" w:cstheme="minorHAnsi"/>
        </w:rPr>
        <w:t xml:space="preserve">@socialnapraca.sk do </w:t>
      </w:r>
      <w:r>
        <w:rPr>
          <w:rFonts w:asciiTheme="minorHAnsi" w:hAnsiTheme="minorHAnsi" w:cstheme="minorHAnsi"/>
        </w:rPr>
        <w:t>10.2.2019</w:t>
      </w:r>
      <w:r w:rsidRPr="00CF6B3B">
        <w:rPr>
          <w:rFonts w:asciiTheme="minorHAnsi" w:hAnsiTheme="minorHAnsi" w:cstheme="minorHAnsi"/>
        </w:rPr>
        <w:t xml:space="preserve">. </w:t>
      </w:r>
    </w:p>
    <w:p w:rsidR="00CF6B3B" w:rsidRPr="00CF6B3B" w:rsidRDefault="00CF6B3B" w:rsidP="00CF6B3B">
      <w:pPr>
        <w:spacing w:after="0"/>
        <w:rPr>
          <w:rFonts w:asciiTheme="minorHAnsi" w:hAnsiTheme="minorHAnsi" w:cstheme="minorHAnsi"/>
        </w:rPr>
      </w:pPr>
      <w:r w:rsidRPr="00CF6B3B">
        <w:rPr>
          <w:rFonts w:asciiTheme="minorHAnsi" w:hAnsiTheme="minorHAnsi" w:cstheme="minorHAnsi"/>
        </w:rPr>
        <w:t xml:space="preserve">Vybraní uchádzači budú následne pozvaní na osobný pohovor. Kontaktovať budeme iba uchádzačov, ktorí spĺňajú požadované kritériá. </w:t>
      </w:r>
    </w:p>
    <w:p w:rsidR="0035457B" w:rsidRDefault="00CF6B3B" w:rsidP="00CF6B3B">
      <w:pPr>
        <w:spacing w:after="0"/>
        <w:rPr>
          <w:rFonts w:asciiTheme="minorHAnsi" w:hAnsiTheme="minorHAnsi" w:cstheme="minorHAnsi"/>
        </w:rPr>
      </w:pPr>
      <w:r w:rsidRPr="00CF6B3B">
        <w:rPr>
          <w:rFonts w:asciiTheme="minorHAnsi" w:hAnsiTheme="minorHAnsi" w:cstheme="minorHAnsi"/>
        </w:rPr>
        <w:lastRenderedPageBreak/>
        <w:t>Zároveň Vás prosíme, aby ste vyjadrili svoj súhlas so spracovaním osobných údajov v zmysle zákona č. 122/2013 Z.z. o ochrane osobných údajov za účelom výberového konania.</w:t>
      </w:r>
    </w:p>
    <w:p w:rsidR="00CF6B3B" w:rsidRDefault="00CF6B3B" w:rsidP="00CF6B3B">
      <w:pPr>
        <w:spacing w:after="0"/>
        <w:rPr>
          <w:rFonts w:asciiTheme="minorHAnsi" w:hAnsiTheme="minorHAnsi" w:cstheme="minorHAnsi"/>
        </w:rPr>
      </w:pPr>
    </w:p>
    <w:p w:rsidR="00CF6B3B" w:rsidRDefault="00CF6B3B" w:rsidP="00CF6B3B">
      <w:pPr>
        <w:spacing w:after="0"/>
      </w:pPr>
      <w:r>
        <w:t xml:space="preserve">Kontakt: Kontaktná osoba: </w:t>
      </w:r>
    </w:p>
    <w:p w:rsidR="00CF6B3B" w:rsidRDefault="00CF6B3B" w:rsidP="00CF6B3B">
      <w:pPr>
        <w:spacing w:after="0"/>
      </w:pPr>
      <w:r>
        <w:t xml:space="preserve">tajomníčka komory Mgr. </w:t>
      </w:r>
      <w:r>
        <w:t xml:space="preserve">Stanislava Bartošová </w:t>
      </w:r>
    </w:p>
    <w:p w:rsidR="00CF6B3B" w:rsidRPr="00CF6B3B" w:rsidRDefault="00CF6B3B" w:rsidP="00CF6B3B">
      <w:pPr>
        <w:spacing w:after="0"/>
        <w:rPr>
          <w:rFonts w:asciiTheme="minorHAnsi" w:hAnsiTheme="minorHAnsi" w:cstheme="minorHAnsi"/>
        </w:rPr>
      </w:pPr>
      <w:r>
        <w:t>email: tajomnicka</w:t>
      </w:r>
      <w:r>
        <w:t>@socialnapraca.sk</w:t>
      </w:r>
    </w:p>
    <w:sectPr w:rsidR="00CF6B3B" w:rsidRPr="00CF6B3B" w:rsidSect="002C5D44">
      <w:headerReference w:type="default" r:id="rId7"/>
      <w:footerReference w:type="default" r:id="rId8"/>
      <w:pgSz w:w="11906" w:h="16838"/>
      <w:pgMar w:top="284" w:right="851" w:bottom="284" w:left="851" w:header="0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F8" w:rsidRDefault="00DA48F8" w:rsidP="00B75D1F">
      <w:pPr>
        <w:spacing w:after="0" w:line="240" w:lineRule="auto"/>
      </w:pPr>
      <w:r>
        <w:separator/>
      </w:r>
    </w:p>
  </w:endnote>
  <w:endnote w:type="continuationSeparator" w:id="0">
    <w:p w:rsidR="00DA48F8" w:rsidRDefault="00DA48F8" w:rsidP="00B7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08" w:rsidRPr="002C5D44" w:rsidRDefault="00230B08" w:rsidP="002C5D44">
    <w:pPr>
      <w:pBdr>
        <w:bottom w:val="single" w:sz="4" w:space="1" w:color="auto"/>
      </w:pBdr>
      <w:spacing w:after="0" w:line="240" w:lineRule="auto"/>
      <w:rPr>
        <w:sz w:val="12"/>
        <w:szCs w:val="12"/>
      </w:rPr>
    </w:pPr>
  </w:p>
  <w:p w:rsidR="00230B08" w:rsidRDefault="00CF6B3B" w:rsidP="002C5D44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0" distR="114935" simplePos="0" relativeHeight="251659264" behindDoc="0" locked="0" layoutInCell="1" allowOverlap="1">
              <wp:simplePos x="0" y="0"/>
              <wp:positionH relativeFrom="column">
                <wp:posOffset>4784090</wp:posOffset>
              </wp:positionH>
              <wp:positionV relativeFrom="paragraph">
                <wp:posOffset>18415</wp:posOffset>
              </wp:positionV>
              <wp:extent cx="1618615" cy="375920"/>
              <wp:effectExtent l="2540" t="8890" r="7620" b="571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3759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B08" w:rsidRDefault="00230B08" w:rsidP="002C5D44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54540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Pr="002E58D8">
                            <w:rPr>
                              <w:rFonts w:cs="Calibri"/>
                              <w:sz w:val="16"/>
                              <w:szCs w:val="16"/>
                            </w:rPr>
                            <w:t>komora@socialnapraca.sk</w:t>
                          </w:r>
                        </w:p>
                        <w:p w:rsidR="00230B08" w:rsidRDefault="00274125" w:rsidP="002C5D44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tel.</w:t>
                          </w:r>
                          <w:r w:rsidR="00230B08" w:rsidRPr="00054540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: +421 (0)948 </w:t>
                          </w:r>
                          <w:r w:rsidR="00230B08" w:rsidRPr="002E58D8">
                            <w:rPr>
                              <w:rFonts w:cs="Calibri"/>
                              <w:sz w:val="16"/>
                              <w:szCs w:val="16"/>
                            </w:rPr>
                            <w:t>132</w:t>
                          </w:r>
                          <w:r w:rsidR="00230B08">
                            <w:rPr>
                              <w:rFonts w:cs="Calibri"/>
                              <w:sz w:val="16"/>
                              <w:szCs w:val="16"/>
                            </w:rPr>
                            <w:t> </w:t>
                          </w:r>
                          <w:r w:rsidR="00230B08" w:rsidRPr="002E58D8">
                            <w:rPr>
                              <w:rFonts w:cs="Calibri"/>
                              <w:sz w:val="16"/>
                              <w:szCs w:val="16"/>
                            </w:rPr>
                            <w:t>841</w:t>
                          </w:r>
                        </w:p>
                        <w:p w:rsidR="00230B08" w:rsidRPr="002E58D8" w:rsidRDefault="00230B08" w:rsidP="002C5D44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2E58D8">
                            <w:rPr>
                              <w:rFonts w:cs="Calibri"/>
                              <w:sz w:val="16"/>
                              <w:szCs w:val="16"/>
                            </w:rPr>
                            <w:t>www.facebook.com/komoraSPaASP/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76.7pt;margin-top:1.45pt;width:127.45pt;height:29.6pt;z-index:251659264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" stroked="f">
              <v:fill opacity="0"/>
              <v:textbox inset="0,0,0,0">
                <w:txbxContent>
                  <w:p w:rsidR="00230B08" w:rsidRDefault="00230B08" w:rsidP="002C5D44">
                    <w:pPr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054540">
                      <w:rPr>
                        <w:rFonts w:cs="Calibri"/>
                        <w:sz w:val="16"/>
                        <w:szCs w:val="16"/>
                      </w:rPr>
                      <w:t xml:space="preserve">e-mail: </w:t>
                    </w:r>
                    <w:r w:rsidRPr="002E58D8">
                      <w:rPr>
                        <w:rFonts w:cs="Calibri"/>
                        <w:sz w:val="16"/>
                        <w:szCs w:val="16"/>
                      </w:rPr>
                      <w:t>komora@socialnapraca.sk</w:t>
                    </w:r>
                  </w:p>
                  <w:p w:rsidR="00230B08" w:rsidRDefault="00274125" w:rsidP="002C5D44">
                    <w:pPr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>tel.</w:t>
                    </w:r>
                    <w:r w:rsidR="00230B08" w:rsidRPr="00054540">
                      <w:rPr>
                        <w:rFonts w:cs="Calibri"/>
                        <w:sz w:val="16"/>
                        <w:szCs w:val="16"/>
                      </w:rPr>
                      <w:t xml:space="preserve">: +421 (0)948 </w:t>
                    </w:r>
                    <w:r w:rsidR="00230B08" w:rsidRPr="002E58D8">
                      <w:rPr>
                        <w:rFonts w:cs="Calibri"/>
                        <w:sz w:val="16"/>
                        <w:szCs w:val="16"/>
                      </w:rPr>
                      <w:t>132</w:t>
                    </w:r>
                    <w:r w:rsidR="00230B08">
                      <w:rPr>
                        <w:rFonts w:cs="Calibri"/>
                        <w:sz w:val="16"/>
                        <w:szCs w:val="16"/>
                      </w:rPr>
                      <w:t> </w:t>
                    </w:r>
                    <w:r w:rsidR="00230B08" w:rsidRPr="002E58D8">
                      <w:rPr>
                        <w:rFonts w:cs="Calibri"/>
                        <w:sz w:val="16"/>
                        <w:szCs w:val="16"/>
                      </w:rPr>
                      <w:t>841</w:t>
                    </w:r>
                  </w:p>
                  <w:p w:rsidR="00230B08" w:rsidRPr="002E58D8" w:rsidRDefault="00230B08" w:rsidP="002C5D44">
                    <w:pPr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2E58D8">
                      <w:rPr>
                        <w:rFonts w:cs="Calibri"/>
                        <w:sz w:val="16"/>
                        <w:szCs w:val="16"/>
                      </w:rPr>
                      <w:t>www.facebook.com/komoraSPaASP/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114935" simplePos="0" relativeHeight="251657216" behindDoc="0" locked="0" layoutInCell="1" allowOverlap="1">
              <wp:simplePos x="0" y="0"/>
              <wp:positionH relativeFrom="column">
                <wp:posOffset>2660015</wp:posOffset>
              </wp:positionH>
              <wp:positionV relativeFrom="paragraph">
                <wp:posOffset>27940</wp:posOffset>
              </wp:positionV>
              <wp:extent cx="1618615" cy="375920"/>
              <wp:effectExtent l="2540" t="8890" r="7620" b="571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3759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B08" w:rsidRDefault="00230B08" w:rsidP="002C5D44">
                          <w:pPr>
                            <w:pStyle w:val="Odsekzoznamu1"/>
                            <w:spacing w:after="0" w:line="240" w:lineRule="auto"/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  <w:r w:rsidRPr="00054540">
                            <w:rPr>
                              <w:sz w:val="16"/>
                              <w:szCs w:val="16"/>
                            </w:rPr>
                            <w:t xml:space="preserve">IČO: </w:t>
                          </w:r>
                          <w:r w:rsidRPr="002E58D8">
                            <w:rPr>
                              <w:sz w:val="16"/>
                              <w:szCs w:val="16"/>
                            </w:rPr>
                            <w:t>50012592</w:t>
                          </w:r>
                        </w:p>
                        <w:p w:rsidR="00230B08" w:rsidRPr="00054540" w:rsidRDefault="00230B08" w:rsidP="002C5D44">
                          <w:pPr>
                            <w:pStyle w:val="Odsekzoznamu1"/>
                            <w:spacing w:after="0" w:line="240" w:lineRule="auto"/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  <w:r w:rsidRPr="00054540">
                            <w:rPr>
                              <w:sz w:val="16"/>
                              <w:szCs w:val="16"/>
                            </w:rPr>
                            <w:t xml:space="preserve">DIČ: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2120158645</w:t>
                          </w:r>
                        </w:p>
                        <w:p w:rsidR="00230B08" w:rsidRPr="00054540" w:rsidRDefault="00230B08" w:rsidP="009601E0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54540">
                            <w:rPr>
                              <w:rFonts w:cs="Calibri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socialnapraca</w:t>
                          </w:r>
                          <w:r w:rsidRPr="00054540">
                            <w:rPr>
                              <w:rFonts w:cs="Calibri"/>
                              <w:sz w:val="16"/>
                              <w:szCs w:val="16"/>
                            </w:rPr>
                            <w:t>.sk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09.45pt;margin-top:2.2pt;width:127.45pt;height:29.6pt;z-index:251657216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" stroked="f">
              <v:fill opacity="0"/>
              <v:textbox inset="0,0,0,0">
                <w:txbxContent>
                  <w:p w:rsidR="00230B08" w:rsidRDefault="00230B08" w:rsidP="002C5D44">
                    <w:pPr>
                      <w:pStyle w:val="Odsekzoznamu1"/>
                      <w:spacing w:after="0" w:line="240" w:lineRule="auto"/>
                      <w:ind w:left="0"/>
                      <w:rPr>
                        <w:sz w:val="16"/>
                        <w:szCs w:val="16"/>
                      </w:rPr>
                    </w:pPr>
                    <w:r w:rsidRPr="00054540">
                      <w:rPr>
                        <w:sz w:val="16"/>
                        <w:szCs w:val="16"/>
                      </w:rPr>
                      <w:t xml:space="preserve">IČO: </w:t>
                    </w:r>
                    <w:r w:rsidRPr="002E58D8">
                      <w:rPr>
                        <w:sz w:val="16"/>
                        <w:szCs w:val="16"/>
                      </w:rPr>
                      <w:t>50012592</w:t>
                    </w:r>
                  </w:p>
                  <w:p w:rsidR="00230B08" w:rsidRPr="00054540" w:rsidRDefault="00230B08" w:rsidP="002C5D44">
                    <w:pPr>
                      <w:pStyle w:val="Odsekzoznamu1"/>
                      <w:spacing w:after="0" w:line="240" w:lineRule="auto"/>
                      <w:ind w:left="0"/>
                      <w:rPr>
                        <w:sz w:val="16"/>
                        <w:szCs w:val="16"/>
                      </w:rPr>
                    </w:pPr>
                    <w:r w:rsidRPr="00054540">
                      <w:rPr>
                        <w:sz w:val="16"/>
                        <w:szCs w:val="16"/>
                      </w:rPr>
                      <w:t xml:space="preserve">DIČ: </w:t>
                    </w:r>
                    <w:r>
                      <w:rPr>
                        <w:sz w:val="16"/>
                        <w:szCs w:val="16"/>
                      </w:rPr>
                      <w:t>2120158645</w:t>
                    </w:r>
                  </w:p>
                  <w:p w:rsidR="00230B08" w:rsidRPr="00054540" w:rsidRDefault="00230B08" w:rsidP="009601E0">
                    <w:pPr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054540">
                      <w:rPr>
                        <w:rFonts w:cs="Calibri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socialnapraca</w:t>
                    </w:r>
                    <w:r w:rsidRPr="00054540">
                      <w:rPr>
                        <w:rFonts w:cs="Calibri"/>
                        <w:sz w:val="16"/>
                        <w:szCs w:val="16"/>
                      </w:rPr>
                      <w:t>.sk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114935" simplePos="0" relativeHeight="251656192" behindDoc="0" locked="0" layoutInCell="1" allowOverlap="1">
              <wp:simplePos x="0" y="0"/>
              <wp:positionH relativeFrom="column">
                <wp:posOffset>182880</wp:posOffset>
              </wp:positionH>
              <wp:positionV relativeFrom="paragraph">
                <wp:posOffset>25400</wp:posOffset>
              </wp:positionV>
              <wp:extent cx="2146300" cy="397510"/>
              <wp:effectExtent l="1905" t="6350" r="444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397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B08" w:rsidRPr="002C5D44" w:rsidRDefault="00230B08" w:rsidP="009601E0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spacing w:val="30"/>
                              <w:sz w:val="16"/>
                              <w:szCs w:val="16"/>
                            </w:rPr>
                          </w:pPr>
                          <w:r w:rsidRPr="002C5D44">
                            <w:rPr>
                              <w:rFonts w:cs="Calibri"/>
                              <w:b/>
                              <w:spacing w:val="30"/>
                              <w:sz w:val="16"/>
                              <w:szCs w:val="16"/>
                            </w:rPr>
                            <w:t>Slovenská komora SP a ASP</w:t>
                          </w:r>
                        </w:p>
                        <w:p w:rsidR="00274125" w:rsidRDefault="00230B08" w:rsidP="009601E0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Mokrohájska cesta 3</w:t>
                          </w:r>
                        </w:p>
                        <w:p w:rsidR="00230B08" w:rsidRPr="00054540" w:rsidRDefault="00230B08" w:rsidP="009601E0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54540">
                            <w:rPr>
                              <w:rFonts w:cs="Calibri"/>
                              <w:sz w:val="16"/>
                              <w:szCs w:val="16"/>
                            </w:rPr>
                            <w:t>841 0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4</w:t>
                          </w:r>
                          <w:r w:rsidRPr="00054540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Bratislava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4.4pt;margin-top:2pt;width:169pt;height:31.3pt;z-index:251656192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" stroked="f">
              <v:fill opacity="0"/>
              <v:textbox inset="0,0,0,0">
                <w:txbxContent>
                  <w:p w:rsidR="00230B08" w:rsidRPr="002C5D44" w:rsidRDefault="00230B08" w:rsidP="009601E0">
                    <w:pPr>
                      <w:spacing w:after="0" w:line="240" w:lineRule="auto"/>
                      <w:rPr>
                        <w:rFonts w:cs="Calibri"/>
                        <w:b/>
                        <w:spacing w:val="30"/>
                        <w:sz w:val="16"/>
                        <w:szCs w:val="16"/>
                      </w:rPr>
                    </w:pPr>
                    <w:r w:rsidRPr="002C5D44">
                      <w:rPr>
                        <w:rFonts w:cs="Calibri"/>
                        <w:b/>
                        <w:spacing w:val="30"/>
                        <w:sz w:val="16"/>
                        <w:szCs w:val="16"/>
                      </w:rPr>
                      <w:t>Slovenská komora SP a ASP</w:t>
                    </w:r>
                  </w:p>
                  <w:p w:rsidR="00274125" w:rsidRDefault="00230B08" w:rsidP="009601E0">
                    <w:pPr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>Mokrohájska cesta 3</w:t>
                    </w:r>
                  </w:p>
                  <w:p w:rsidR="00230B08" w:rsidRPr="00054540" w:rsidRDefault="00230B08" w:rsidP="009601E0">
                    <w:pPr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054540">
                      <w:rPr>
                        <w:rFonts w:cs="Calibri"/>
                        <w:sz w:val="16"/>
                        <w:szCs w:val="16"/>
                      </w:rPr>
                      <w:t>841 0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4</w:t>
                    </w:r>
                    <w:r w:rsidRPr="00054540">
                      <w:rPr>
                        <w:rFonts w:cs="Calibri"/>
                        <w:sz w:val="16"/>
                        <w:szCs w:val="16"/>
                      </w:rPr>
                      <w:t xml:space="preserve"> Bratislava</w:t>
                    </w:r>
                  </w:p>
                </w:txbxContent>
              </v:textbox>
            </v:shape>
          </w:pict>
        </mc:Fallback>
      </mc:AlternateContent>
    </w:r>
  </w:p>
  <w:p w:rsidR="00230B08" w:rsidRPr="002C5D44" w:rsidRDefault="00230B08" w:rsidP="002C5D44">
    <w:pPr>
      <w:spacing w:after="0" w:line="240" w:lineRule="auto"/>
      <w:rPr>
        <w:sz w:val="4"/>
        <w:szCs w:val="4"/>
      </w:rPr>
    </w:pPr>
  </w:p>
  <w:p w:rsidR="00230B08" w:rsidRDefault="00230B08" w:rsidP="002C5D44">
    <w:pPr>
      <w:spacing w:after="0" w:line="240" w:lineRule="auto"/>
    </w:pPr>
  </w:p>
  <w:p w:rsidR="00230B08" w:rsidRPr="007F27F0" w:rsidRDefault="00230B08" w:rsidP="002C5D44">
    <w:pPr>
      <w:pBdr>
        <w:bottom w:val="single" w:sz="4" w:space="1" w:color="auto"/>
      </w:pBdr>
      <w:spacing w:after="0" w:line="240" w:lineRule="auto"/>
      <w:rPr>
        <w:sz w:val="4"/>
        <w:szCs w:val="4"/>
      </w:rPr>
    </w:pPr>
  </w:p>
  <w:p w:rsidR="00230B08" w:rsidRDefault="00230B08" w:rsidP="009601E0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F8" w:rsidRDefault="00DA48F8" w:rsidP="00B75D1F">
      <w:pPr>
        <w:spacing w:after="0" w:line="240" w:lineRule="auto"/>
      </w:pPr>
      <w:r>
        <w:separator/>
      </w:r>
    </w:p>
  </w:footnote>
  <w:footnote w:type="continuationSeparator" w:id="0">
    <w:p w:rsidR="00DA48F8" w:rsidRDefault="00DA48F8" w:rsidP="00B7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08" w:rsidRDefault="00230B08" w:rsidP="00454F77">
    <w:pPr>
      <w:spacing w:after="0"/>
      <w:jc w:val="center"/>
      <w:rPr>
        <w:rFonts w:ascii="Cambria" w:hAnsi="Cambria"/>
        <w:b/>
        <w:spacing w:val="60"/>
        <w:sz w:val="12"/>
        <w:szCs w:val="12"/>
      </w:rPr>
    </w:pPr>
  </w:p>
  <w:p w:rsidR="00230B08" w:rsidRDefault="00230B08" w:rsidP="00454F77">
    <w:pPr>
      <w:spacing w:after="0"/>
      <w:jc w:val="center"/>
      <w:rPr>
        <w:rFonts w:ascii="Cambria" w:hAnsi="Cambria"/>
        <w:b/>
        <w:spacing w:val="60"/>
        <w:sz w:val="12"/>
        <w:szCs w:val="12"/>
      </w:rPr>
    </w:pPr>
  </w:p>
  <w:p w:rsidR="00230B08" w:rsidRDefault="00CF6B3B" w:rsidP="00454F77">
    <w:pPr>
      <w:spacing w:after="0"/>
      <w:jc w:val="center"/>
      <w:rPr>
        <w:rFonts w:ascii="Cambria" w:hAnsi="Cambria"/>
        <w:b/>
        <w:spacing w:val="60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1173480</wp:posOffset>
          </wp:positionH>
          <wp:positionV relativeFrom="paragraph">
            <wp:posOffset>12065</wp:posOffset>
          </wp:positionV>
          <wp:extent cx="565150" cy="541655"/>
          <wp:effectExtent l="0" t="0" r="0" b="0"/>
          <wp:wrapNone/>
          <wp:docPr id="8" name="Obrázok 15" descr="final_posta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 descr="final_posta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0B08" w:rsidRPr="00274125" w:rsidRDefault="00274125" w:rsidP="00274125">
    <w:pPr>
      <w:spacing w:after="0" w:line="259" w:lineRule="auto"/>
      <w:jc w:val="center"/>
      <w:rPr>
        <w:rFonts w:ascii="Cambria" w:hAnsi="Cambria"/>
        <w:b/>
        <w:spacing w:val="60"/>
        <w:sz w:val="20"/>
        <w:szCs w:val="20"/>
      </w:rPr>
    </w:pPr>
    <w:r w:rsidRPr="00274125">
      <w:rPr>
        <w:rFonts w:ascii="Cambria" w:hAnsi="Cambria"/>
        <w:b/>
        <w:spacing w:val="60"/>
        <w:sz w:val="20"/>
        <w:szCs w:val="20"/>
      </w:rPr>
      <w:t>Slovensk</w:t>
    </w:r>
    <w:r w:rsidRPr="00274125">
      <w:rPr>
        <w:rFonts w:ascii="Cambria" w:hAnsi="Cambria" w:cs="Calibri"/>
        <w:b/>
        <w:spacing w:val="60"/>
        <w:sz w:val="20"/>
        <w:szCs w:val="20"/>
      </w:rPr>
      <w:t>á</w:t>
    </w:r>
    <w:r w:rsidRPr="00274125">
      <w:rPr>
        <w:rFonts w:ascii="Cambria" w:hAnsi="Cambria"/>
        <w:b/>
        <w:spacing w:val="60"/>
        <w:sz w:val="20"/>
        <w:szCs w:val="20"/>
      </w:rPr>
      <w:t xml:space="preserve"> komora</w:t>
    </w:r>
  </w:p>
  <w:p w:rsidR="00230B08" w:rsidRPr="00274125" w:rsidRDefault="00274125" w:rsidP="00274125">
    <w:pPr>
      <w:spacing w:after="0" w:line="264" w:lineRule="auto"/>
      <w:jc w:val="center"/>
      <w:rPr>
        <w:rFonts w:ascii="Cambria" w:hAnsi="Cambria"/>
        <w:b/>
        <w:spacing w:val="58"/>
        <w:sz w:val="20"/>
        <w:szCs w:val="20"/>
      </w:rPr>
    </w:pPr>
    <w:r w:rsidRPr="00274125">
      <w:rPr>
        <w:rFonts w:ascii="Cambria" w:hAnsi="Cambria"/>
        <w:b/>
        <w:spacing w:val="58"/>
        <w:sz w:val="20"/>
        <w:szCs w:val="20"/>
      </w:rPr>
      <w:t>soci</w:t>
    </w:r>
    <w:r w:rsidRPr="00274125">
      <w:rPr>
        <w:rFonts w:ascii="Cambria" w:hAnsi="Cambria" w:cs="Calibri"/>
        <w:b/>
        <w:spacing w:val="58"/>
        <w:sz w:val="20"/>
        <w:szCs w:val="20"/>
      </w:rPr>
      <w:t>á</w:t>
    </w:r>
    <w:r w:rsidRPr="00274125">
      <w:rPr>
        <w:rFonts w:ascii="Cambria" w:hAnsi="Cambria"/>
        <w:b/>
        <w:spacing w:val="58"/>
        <w:sz w:val="20"/>
        <w:szCs w:val="20"/>
      </w:rPr>
      <w:t>lnych pracovn</w:t>
    </w:r>
    <w:r w:rsidRPr="00274125">
      <w:rPr>
        <w:rFonts w:ascii="Cambria" w:hAnsi="Cambria" w:cs="Calibri"/>
        <w:b/>
        <w:spacing w:val="58"/>
        <w:sz w:val="20"/>
        <w:szCs w:val="20"/>
      </w:rPr>
      <w:t>í</w:t>
    </w:r>
    <w:r w:rsidRPr="00274125">
      <w:rPr>
        <w:rFonts w:ascii="Cambria" w:hAnsi="Cambria"/>
        <w:b/>
        <w:spacing w:val="58"/>
        <w:sz w:val="20"/>
        <w:szCs w:val="20"/>
      </w:rPr>
      <w:t>kov</w:t>
    </w:r>
  </w:p>
  <w:p w:rsidR="00230B08" w:rsidRPr="00274125" w:rsidRDefault="00274125" w:rsidP="00274125">
    <w:pPr>
      <w:spacing w:after="0" w:line="264" w:lineRule="auto"/>
      <w:jc w:val="center"/>
      <w:rPr>
        <w:rFonts w:ascii="Cambria" w:hAnsi="Cambria"/>
        <w:b/>
        <w:spacing w:val="34"/>
        <w:sz w:val="20"/>
        <w:szCs w:val="20"/>
      </w:rPr>
    </w:pPr>
    <w:r w:rsidRPr="00274125">
      <w:rPr>
        <w:rFonts w:ascii="Cambria" w:hAnsi="Cambria"/>
        <w:b/>
        <w:spacing w:val="34"/>
        <w:sz w:val="20"/>
        <w:szCs w:val="20"/>
      </w:rPr>
      <w:t>a asistentov soci</w:t>
    </w:r>
    <w:r w:rsidRPr="00274125">
      <w:rPr>
        <w:rFonts w:ascii="Cambria" w:hAnsi="Cambria" w:cs="Calibri"/>
        <w:b/>
        <w:spacing w:val="34"/>
        <w:sz w:val="20"/>
        <w:szCs w:val="20"/>
      </w:rPr>
      <w:t>á</w:t>
    </w:r>
    <w:r w:rsidRPr="00274125">
      <w:rPr>
        <w:rFonts w:ascii="Cambria" w:hAnsi="Cambria"/>
        <w:b/>
        <w:spacing w:val="34"/>
        <w:sz w:val="20"/>
        <w:szCs w:val="20"/>
      </w:rPr>
      <w:t>lnej pr</w:t>
    </w:r>
    <w:r w:rsidRPr="00274125">
      <w:rPr>
        <w:rFonts w:ascii="Cambria" w:hAnsi="Cambria" w:cs="Calibri"/>
        <w:b/>
        <w:spacing w:val="34"/>
        <w:sz w:val="20"/>
        <w:szCs w:val="20"/>
      </w:rPr>
      <w:t>á</w:t>
    </w:r>
    <w:r w:rsidRPr="00274125">
      <w:rPr>
        <w:rFonts w:ascii="Cambria" w:hAnsi="Cambria"/>
        <w:b/>
        <w:spacing w:val="34"/>
        <w:sz w:val="20"/>
        <w:szCs w:val="20"/>
      </w:rPr>
      <w:t>ce</w:t>
    </w:r>
  </w:p>
  <w:p w:rsidR="00230B08" w:rsidRPr="001B35AF" w:rsidRDefault="00230B08" w:rsidP="002C5D44">
    <w:pPr>
      <w:pBdr>
        <w:bottom w:val="single" w:sz="4" w:space="1" w:color="auto"/>
      </w:pBdr>
      <w:spacing w:after="0" w:line="264" w:lineRule="auto"/>
      <w:jc w:val="center"/>
      <w:rPr>
        <w:rFonts w:ascii="Cambria" w:hAnsi="Cambria"/>
        <w:b/>
        <w:spacing w:val="34"/>
        <w:sz w:val="12"/>
        <w:szCs w:val="12"/>
      </w:rPr>
    </w:pPr>
  </w:p>
  <w:p w:rsidR="00230B08" w:rsidRDefault="00230B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</w:rPr>
    </w:lvl>
  </w:abstractNum>
  <w:abstractNum w:abstractNumId="2" w15:restartNumberingAfterBreak="0">
    <w:nsid w:val="03BC7256"/>
    <w:multiLevelType w:val="hybridMultilevel"/>
    <w:tmpl w:val="18AA77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AA40F8"/>
    <w:multiLevelType w:val="hybridMultilevel"/>
    <w:tmpl w:val="76C615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43A0F"/>
    <w:multiLevelType w:val="hybridMultilevel"/>
    <w:tmpl w:val="FD625816"/>
    <w:lvl w:ilvl="0" w:tplc="C7DE116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F3218"/>
    <w:multiLevelType w:val="hybridMultilevel"/>
    <w:tmpl w:val="97D2D7C2"/>
    <w:lvl w:ilvl="0" w:tplc="E8581BB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36FC1"/>
    <w:multiLevelType w:val="hybridMultilevel"/>
    <w:tmpl w:val="0668FD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D716C"/>
    <w:multiLevelType w:val="hybridMultilevel"/>
    <w:tmpl w:val="22EAE0DE"/>
    <w:lvl w:ilvl="0" w:tplc="ED3256B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7D3028"/>
    <w:multiLevelType w:val="hybridMultilevel"/>
    <w:tmpl w:val="C65A210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A0695"/>
    <w:multiLevelType w:val="hybridMultilevel"/>
    <w:tmpl w:val="795C64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84A7A"/>
    <w:multiLevelType w:val="hybridMultilevel"/>
    <w:tmpl w:val="CE341BC2"/>
    <w:lvl w:ilvl="0" w:tplc="91D294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8947E1"/>
    <w:multiLevelType w:val="hybridMultilevel"/>
    <w:tmpl w:val="90161700"/>
    <w:lvl w:ilvl="0" w:tplc="B76E8F3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4B75952"/>
    <w:multiLevelType w:val="hybridMultilevel"/>
    <w:tmpl w:val="B22E0936"/>
    <w:lvl w:ilvl="0" w:tplc="9B5A6B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E2BCD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21A047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FF0E8B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 w:tplc="4314E4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5" w:tplc="7C86898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2"/>
        <w:szCs w:val="22"/>
      </w:rPr>
    </w:lvl>
    <w:lvl w:ilvl="6" w:tplc="44C817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2"/>
        <w:szCs w:val="22"/>
      </w:rPr>
    </w:lvl>
    <w:lvl w:ilvl="7" w:tplc="041B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b w:val="0"/>
        <w:sz w:val="22"/>
        <w:szCs w:val="22"/>
      </w:rPr>
    </w:lvl>
    <w:lvl w:ilvl="8" w:tplc="72C8D6C2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  <w:sz w:val="22"/>
        <w:szCs w:val="22"/>
      </w:rPr>
    </w:lvl>
  </w:abstractNum>
  <w:abstractNum w:abstractNumId="13" w15:restartNumberingAfterBreak="0">
    <w:nsid w:val="50D3008E"/>
    <w:multiLevelType w:val="hybridMultilevel"/>
    <w:tmpl w:val="BACA5A00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1A085F"/>
    <w:multiLevelType w:val="hybridMultilevel"/>
    <w:tmpl w:val="92CE55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C0F5A"/>
    <w:multiLevelType w:val="hybridMultilevel"/>
    <w:tmpl w:val="237CA0E6"/>
    <w:lvl w:ilvl="0" w:tplc="C0A0698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C01B7"/>
    <w:multiLevelType w:val="hybridMultilevel"/>
    <w:tmpl w:val="8DA68170"/>
    <w:lvl w:ilvl="0" w:tplc="91D294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4D15E1"/>
    <w:multiLevelType w:val="hybridMultilevel"/>
    <w:tmpl w:val="322C1B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E230C"/>
    <w:multiLevelType w:val="hybridMultilevel"/>
    <w:tmpl w:val="6406B7A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45645"/>
    <w:multiLevelType w:val="hybridMultilevel"/>
    <w:tmpl w:val="C2888C52"/>
    <w:lvl w:ilvl="0" w:tplc="041B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B1D005B"/>
    <w:multiLevelType w:val="hybridMultilevel"/>
    <w:tmpl w:val="853A7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31820"/>
    <w:multiLevelType w:val="hybridMultilevel"/>
    <w:tmpl w:val="5510D8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53079"/>
    <w:multiLevelType w:val="hybridMultilevel"/>
    <w:tmpl w:val="82125466"/>
    <w:lvl w:ilvl="0" w:tplc="1C2E8AF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8"/>
  </w:num>
  <w:num w:numId="5">
    <w:abstractNumId w:val="6"/>
  </w:num>
  <w:num w:numId="6">
    <w:abstractNumId w:val="14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16"/>
  </w:num>
  <w:num w:numId="12">
    <w:abstractNumId w:val="10"/>
  </w:num>
  <w:num w:numId="13">
    <w:abstractNumId w:val="2"/>
  </w:num>
  <w:num w:numId="14">
    <w:abstractNumId w:val="7"/>
  </w:num>
  <w:num w:numId="15">
    <w:abstractNumId w:val="22"/>
  </w:num>
  <w:num w:numId="16">
    <w:abstractNumId w:val="11"/>
  </w:num>
  <w:num w:numId="17">
    <w:abstractNumId w:val="4"/>
  </w:num>
  <w:num w:numId="18">
    <w:abstractNumId w:val="19"/>
  </w:num>
  <w:num w:numId="19">
    <w:abstractNumId w:val="21"/>
  </w:num>
  <w:num w:numId="20">
    <w:abstractNumId w:val="5"/>
  </w:num>
  <w:num w:numId="21">
    <w:abstractNumId w:val="9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9F"/>
    <w:rsid w:val="000007C1"/>
    <w:rsid w:val="00002253"/>
    <w:rsid w:val="00033C37"/>
    <w:rsid w:val="00034513"/>
    <w:rsid w:val="00051CD5"/>
    <w:rsid w:val="00054540"/>
    <w:rsid w:val="0005650D"/>
    <w:rsid w:val="00097161"/>
    <w:rsid w:val="000C4AE4"/>
    <w:rsid w:val="000D0FFA"/>
    <w:rsid w:val="00122A9F"/>
    <w:rsid w:val="0014626E"/>
    <w:rsid w:val="001568FF"/>
    <w:rsid w:val="001832EB"/>
    <w:rsid w:val="001A4AAE"/>
    <w:rsid w:val="001A74EB"/>
    <w:rsid w:val="00230B08"/>
    <w:rsid w:val="0023690D"/>
    <w:rsid w:val="00274125"/>
    <w:rsid w:val="00280089"/>
    <w:rsid w:val="002948EC"/>
    <w:rsid w:val="002A2149"/>
    <w:rsid w:val="002B7D6B"/>
    <w:rsid w:val="002C5D44"/>
    <w:rsid w:val="002E58D8"/>
    <w:rsid w:val="00324FDA"/>
    <w:rsid w:val="0035457B"/>
    <w:rsid w:val="0041316C"/>
    <w:rsid w:val="00454F77"/>
    <w:rsid w:val="004F05DE"/>
    <w:rsid w:val="004F7DD3"/>
    <w:rsid w:val="00524013"/>
    <w:rsid w:val="00541F6B"/>
    <w:rsid w:val="00550D0B"/>
    <w:rsid w:val="0057770C"/>
    <w:rsid w:val="005F560C"/>
    <w:rsid w:val="00622B24"/>
    <w:rsid w:val="00657868"/>
    <w:rsid w:val="006732E1"/>
    <w:rsid w:val="00700B59"/>
    <w:rsid w:val="007527E2"/>
    <w:rsid w:val="00757A55"/>
    <w:rsid w:val="00775E86"/>
    <w:rsid w:val="007958C0"/>
    <w:rsid w:val="007C56C0"/>
    <w:rsid w:val="007C6130"/>
    <w:rsid w:val="007D1598"/>
    <w:rsid w:val="007D61EF"/>
    <w:rsid w:val="007F27F0"/>
    <w:rsid w:val="00837EB5"/>
    <w:rsid w:val="008B3906"/>
    <w:rsid w:val="00925F0C"/>
    <w:rsid w:val="00943287"/>
    <w:rsid w:val="009601E0"/>
    <w:rsid w:val="0097008F"/>
    <w:rsid w:val="00976984"/>
    <w:rsid w:val="00995F79"/>
    <w:rsid w:val="00996D97"/>
    <w:rsid w:val="00997150"/>
    <w:rsid w:val="009B50B5"/>
    <w:rsid w:val="009C5062"/>
    <w:rsid w:val="00A25B57"/>
    <w:rsid w:val="00A914C8"/>
    <w:rsid w:val="00B20591"/>
    <w:rsid w:val="00B60588"/>
    <w:rsid w:val="00B75D1F"/>
    <w:rsid w:val="00B907BC"/>
    <w:rsid w:val="00BA5FFC"/>
    <w:rsid w:val="00BE76C7"/>
    <w:rsid w:val="00C167FE"/>
    <w:rsid w:val="00C2159A"/>
    <w:rsid w:val="00C51579"/>
    <w:rsid w:val="00C7148A"/>
    <w:rsid w:val="00C739BD"/>
    <w:rsid w:val="00CF6B3B"/>
    <w:rsid w:val="00D42AE6"/>
    <w:rsid w:val="00D510AA"/>
    <w:rsid w:val="00D93A03"/>
    <w:rsid w:val="00DA48F8"/>
    <w:rsid w:val="00E01358"/>
    <w:rsid w:val="00E20186"/>
    <w:rsid w:val="00E231D2"/>
    <w:rsid w:val="00E67BFA"/>
    <w:rsid w:val="00E7777C"/>
    <w:rsid w:val="00F318AF"/>
    <w:rsid w:val="00FB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E5E2B"/>
  <w15:chartTrackingRefBased/>
  <w15:docId w15:val="{AF295D11-28D3-4442-8EBF-46CEEBD0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07C1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122A9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22A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2A9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7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5D1F"/>
  </w:style>
  <w:style w:type="paragraph" w:styleId="Pta">
    <w:name w:val="footer"/>
    <w:basedOn w:val="Normlny"/>
    <w:link w:val="PtaChar"/>
    <w:uiPriority w:val="99"/>
    <w:unhideWhenUsed/>
    <w:rsid w:val="00B7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5D1F"/>
  </w:style>
  <w:style w:type="paragraph" w:customStyle="1" w:styleId="Odsekzoznamu1">
    <w:name w:val="Odsek zoznamu1"/>
    <w:basedOn w:val="Normlny"/>
    <w:rsid w:val="0035457B"/>
    <w:pPr>
      <w:suppressAutoHyphens/>
      <w:ind w:left="720"/>
    </w:pPr>
    <w:rPr>
      <w:rFonts w:eastAsia="Calibri" w:cs="Calibri"/>
      <w:lang w:eastAsia="ar-SA"/>
    </w:rPr>
  </w:style>
  <w:style w:type="character" w:customStyle="1" w:styleId="st">
    <w:name w:val="st"/>
    <w:rsid w:val="00837EB5"/>
  </w:style>
  <w:style w:type="paragraph" w:customStyle="1" w:styleId="Default">
    <w:name w:val="Default"/>
    <w:rsid w:val="00CF6B3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MarekM</dc:creator>
  <cp:keywords/>
  <cp:lastModifiedBy>mata</cp:lastModifiedBy>
  <cp:revision>2</cp:revision>
  <cp:lastPrinted>2015-11-23T12:13:00Z</cp:lastPrinted>
  <dcterms:created xsi:type="dcterms:W3CDTF">2019-01-28T09:57:00Z</dcterms:created>
  <dcterms:modified xsi:type="dcterms:W3CDTF">2019-01-28T09:57:00Z</dcterms:modified>
</cp:coreProperties>
</file>